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svg="http://schemas.microsoft.com/office/drawing/2016/SVG/main" mc:Ignorable="w14 w15 w16se w16cid w16 w16cex w16sdtdh w16sdtfl w16du wp14">
  <w:body>
    <w:p w:rsidR="00D13C28" w:rsidP="00D13C28" w:rsidRDefault="00D13C28" w14:paraId="1EA2931F" w14:textId="77777777">
      <w:pPr>
        <w:pStyle w:val="Body"/>
        <w:spacing w:after="0"/>
        <w:jc w:val="center"/>
        <w:rPr>
          <w:b/>
          <w:bCs/>
          <w:sz w:val="32"/>
          <w:szCs w:val="32"/>
        </w:rPr>
      </w:pPr>
      <w:r>
        <w:rPr>
          <w:b/>
          <w:bCs/>
          <w:noProof/>
          <w:sz w:val="32"/>
          <w:szCs w:val="32"/>
        </w:rPr>
        <w:drawing>
          <wp:inline distT="0" distB="0" distL="0" distR="0" wp14:anchorId="46048A12" wp14:editId="3731B3A0">
            <wp:extent cx="2926080" cy="1091436"/>
            <wp:effectExtent l="0" t="0" r="7620" b="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28832" cy="1092462"/>
                    </a:xfrm>
                    <a:prstGeom prst="rect">
                      <a:avLst/>
                    </a:prstGeom>
                  </pic:spPr>
                </pic:pic>
              </a:graphicData>
            </a:graphic>
          </wp:inline>
        </w:drawing>
      </w:r>
    </w:p>
    <w:p w:rsidR="00D13C28" w:rsidP="00D13C28" w:rsidRDefault="00D13C28" w14:paraId="5DF2DA43" w14:textId="77777777">
      <w:pPr>
        <w:autoSpaceDE w:val="0"/>
        <w:autoSpaceDN w:val="0"/>
        <w:adjustRightInd w:val="0"/>
        <w:spacing w:after="0" w:line="240" w:lineRule="auto"/>
        <w:jc w:val="center"/>
        <w:rPr>
          <w:rFonts w:ascii="Calibri" w:hAnsi="Calibri" w:cs="Calibri"/>
          <w:color w:val="000000"/>
          <w:szCs w:val="20"/>
        </w:rPr>
      </w:pPr>
      <w:r>
        <w:rPr>
          <w:rFonts w:ascii="Calibri" w:hAnsi="Calibri" w:cs="Calibri"/>
          <w:color w:val="000000"/>
          <w:szCs w:val="20"/>
        </w:rPr>
        <w:t>Registered charity no. 1045731</w:t>
      </w:r>
    </w:p>
    <w:p w:rsidR="00D13C28" w:rsidP="00D13C28" w:rsidRDefault="00D13C28" w14:paraId="48AC198D" w14:textId="77777777">
      <w:pPr>
        <w:autoSpaceDE w:val="0"/>
        <w:autoSpaceDN w:val="0"/>
        <w:adjustRightInd w:val="0"/>
        <w:spacing w:after="0" w:line="240" w:lineRule="auto"/>
        <w:jc w:val="center"/>
        <w:rPr>
          <w:rFonts w:ascii="Calibri" w:hAnsi="Calibri" w:cs="Calibri"/>
          <w:color w:val="000000"/>
          <w:szCs w:val="20"/>
        </w:rPr>
      </w:pPr>
      <w:r>
        <w:rPr>
          <w:rFonts w:ascii="Calibri" w:hAnsi="Calibri" w:cs="Calibri"/>
          <w:color w:val="000000"/>
          <w:szCs w:val="20"/>
        </w:rPr>
        <w:t>15 Priory Street, York, YO1 6ET.    T: 01904 658189</w:t>
      </w:r>
    </w:p>
    <w:p w:rsidR="00D13C28" w:rsidP="00D13C28" w:rsidRDefault="00D13C28" w14:paraId="0D5D0E91" w14:textId="77777777">
      <w:pPr>
        <w:pStyle w:val="Body"/>
        <w:spacing w:after="0"/>
        <w:jc w:val="center"/>
        <w:rPr>
          <w:b/>
          <w:bCs/>
          <w:sz w:val="32"/>
          <w:szCs w:val="32"/>
        </w:rPr>
      </w:pPr>
      <w:hyperlink w:history="1" r:id="rId12">
        <w:r w:rsidRPr="00FB2A41">
          <w:rPr>
            <w:rStyle w:val="Hyperlink"/>
          </w:rPr>
          <w:t>info@jessiesfund.org.uk</w:t>
        </w:r>
      </w:hyperlink>
      <w:r>
        <w:rPr>
          <w:color w:val="0000FF"/>
          <w:sz w:val="20"/>
          <w:szCs w:val="20"/>
        </w:rPr>
        <w:t xml:space="preserve">   www.jessiesfund.org.uk</w:t>
      </w:r>
    </w:p>
    <w:p w:rsidR="00D13C28" w:rsidP="139A9897" w:rsidRDefault="002842E4" w14:paraId="22E4D506" w14:textId="77777777">
      <w:pPr>
        <w:pStyle w:val="Heading1"/>
        <w:rPr>
          <w:rFonts w:ascii="Georgia" w:hAnsi="Georgia" w:eastAsia="Georgia" w:cs="Georgia"/>
          <w:color w:val="595959" w:themeColor="text1" w:themeTint="A6"/>
          <w:sz w:val="40"/>
          <w:szCs w:val="40"/>
        </w:rPr>
      </w:pPr>
      <w:r w:rsidRPr="139A9897">
        <w:rPr>
          <w:rFonts w:ascii="Georgia" w:hAnsi="Georgia" w:eastAsia="Georgia" w:cs="Georgia"/>
          <w:color w:val="595959" w:themeColor="text1" w:themeTint="A6"/>
          <w:sz w:val="40"/>
          <w:szCs w:val="40"/>
        </w:rPr>
        <w:t>Privacy / Transparency Notic</w:t>
      </w:r>
      <w:r w:rsidR="00D13C28">
        <w:rPr>
          <w:rFonts w:ascii="Georgia" w:hAnsi="Georgia" w:eastAsia="Georgia" w:cs="Georgia"/>
          <w:color w:val="595959" w:themeColor="text1" w:themeTint="A6"/>
          <w:sz w:val="40"/>
          <w:szCs w:val="40"/>
        </w:rPr>
        <w:t>e</w:t>
      </w:r>
    </w:p>
    <w:p w:rsidRPr="00A703DE" w:rsidR="00A703DE" w:rsidP="139A9897" w:rsidRDefault="001012D3" w14:paraId="4FF9B217" w14:textId="1793F9DA">
      <w:pPr>
        <w:pStyle w:val="Heading1"/>
        <w:rPr>
          <w:rFonts w:ascii="Georgia" w:hAnsi="Georgia" w:eastAsia="Georgia" w:cs="Georgia"/>
          <w:color w:val="595959" w:themeColor="text1" w:themeTint="A6"/>
          <w:sz w:val="40"/>
          <w:szCs w:val="40"/>
          <w:lang w:eastAsia="en-GB"/>
        </w:rPr>
      </w:pPr>
      <w:sdt>
        <w:sdtPr>
          <w:rPr>
            <w:rFonts w:ascii="Georgia" w:hAnsi="Georgia" w:eastAsia="Georgia" w:cs="Georgia"/>
            <w:color w:val="595959" w:themeColor="text1" w:themeTint="A6"/>
            <w:sz w:val="40"/>
            <w:szCs w:val="40"/>
            <w:lang w:eastAsia="en-GB"/>
          </w:rPr>
          <w:alias w:val="Company / Practice Name"/>
          <w:tag w:val="Company / Practice Name"/>
          <w:id w:val="-1797672678"/>
          <w:placeholder>
            <w:docPart w:val="DefaultPlaceholder_-1854013440"/>
          </w:placeholder>
          <w:text/>
        </w:sdtPr>
        <w:sdtEndPr/>
        <w:sdtContent>
          <w:r w:rsidR="00CF424C">
            <w:rPr>
              <w:rFonts w:ascii="Georgia" w:hAnsi="Georgia" w:eastAsia="Georgia" w:cs="Georgia"/>
              <w:color w:val="595959" w:themeColor="text1" w:themeTint="A6"/>
              <w:sz w:val="40"/>
              <w:szCs w:val="40"/>
              <w:lang w:eastAsia="en-GB"/>
            </w:rPr>
            <w:t>Jessie’s Fund</w:t>
          </w:r>
        </w:sdtContent>
      </w:sdt>
      <w:r w:rsidRPr="139A9897" w:rsidR="00A64E53">
        <w:rPr>
          <w:rFonts w:ascii="Georgia" w:hAnsi="Georgia" w:eastAsia="Georgia" w:cs="Georgia"/>
          <w:color w:val="595959" w:themeColor="text1" w:themeTint="A6"/>
          <w:sz w:val="40"/>
          <w:szCs w:val="40"/>
          <w:lang w:eastAsia="en-GB"/>
        </w:rPr>
        <w:t xml:space="preserve"> </w:t>
      </w:r>
      <w:r w:rsidRPr="139A9897" w:rsidR="00A703DE">
        <w:rPr>
          <w:rFonts w:ascii="Georgia" w:hAnsi="Georgia" w:eastAsia="Georgia" w:cs="Georgia"/>
          <w:color w:val="595959" w:themeColor="text1" w:themeTint="A6"/>
          <w:sz w:val="40"/>
          <w:szCs w:val="40"/>
          <w:lang w:eastAsia="en-GB"/>
        </w:rPr>
        <w:t xml:space="preserve">and </w:t>
      </w:r>
      <w:r w:rsidRPr="139A9897" w:rsidR="00A703DE">
        <w:rPr>
          <w:rFonts w:ascii="Georgia" w:hAnsi="Georgia" w:eastAsia="Georgia" w:cs="Georgia"/>
          <w:b/>
          <w:bCs/>
          <w:color w:val="595959" w:themeColor="text1" w:themeTint="A6"/>
          <w:sz w:val="40"/>
          <w:szCs w:val="40"/>
          <w:lang w:eastAsia="en-GB"/>
        </w:rPr>
        <w:t>Your</w:t>
      </w:r>
      <w:r w:rsidRPr="139A9897" w:rsidR="00A703DE">
        <w:rPr>
          <w:rFonts w:ascii="Georgia" w:hAnsi="Georgia" w:eastAsia="Georgia" w:cs="Georgia"/>
          <w:color w:val="595959" w:themeColor="text1" w:themeTint="A6"/>
          <w:sz w:val="40"/>
          <w:szCs w:val="40"/>
          <w:lang w:eastAsia="en-GB"/>
        </w:rPr>
        <w:t xml:space="preserve"> Information</w:t>
      </w:r>
    </w:p>
    <w:p w:rsidR="00A64E53" w:rsidP="139A9897" w:rsidRDefault="001012D3" w14:paraId="1E6C5B92" w14:textId="29254099">
      <w:pPr>
        <w:rPr>
          <w:rFonts w:ascii="Georgia" w:hAnsi="Georgia" w:eastAsia="Georgia" w:cs="Georgia"/>
          <w:color w:val="595959" w:themeColor="text1" w:themeTint="A6"/>
          <w:lang w:eastAsia="en-GB"/>
        </w:rPr>
      </w:pPr>
      <w:sdt>
        <w:sdtPr>
          <w:rPr>
            <w:rFonts w:ascii="Georgia" w:hAnsi="Georgia" w:eastAsia="Georgia" w:cs="Georgia"/>
            <w:color w:val="595959" w:themeColor="text1" w:themeTint="A6"/>
            <w:lang w:eastAsia="en-GB"/>
          </w:rPr>
          <w:alias w:val="Company / Practice Name"/>
          <w:tag w:val="Company / Practice Name"/>
          <w:id w:val="2072693540"/>
          <w:placeholder>
            <w:docPart w:val="DefaultPlaceholder_-1854013440"/>
          </w:placeholder>
          <w:text/>
        </w:sdtPr>
        <w:sdtEndPr/>
        <w:sdtContent>
          <w:r w:rsidR="00CF424C">
            <w:rPr>
              <w:rFonts w:ascii="Georgia" w:hAnsi="Georgia" w:eastAsia="Georgia" w:cs="Georgia"/>
              <w:color w:val="595959" w:themeColor="text1" w:themeTint="A6"/>
              <w:lang w:eastAsia="en-GB"/>
            </w:rPr>
            <w:t>Jessie’s Fund</w:t>
          </w:r>
        </w:sdtContent>
      </w:sdt>
      <w:r w:rsidRPr="139A9897" w:rsidR="002842E4">
        <w:rPr>
          <w:rFonts w:ascii="Georgia" w:hAnsi="Georgia" w:eastAsia="Georgia" w:cs="Georgia"/>
          <w:color w:val="595959" w:themeColor="text1" w:themeTint="A6"/>
          <w:lang w:eastAsia="en-GB"/>
        </w:rPr>
        <w:t xml:space="preserve"> takes your privacy very seriously. </w:t>
      </w:r>
    </w:p>
    <w:p w:rsidR="00B16F10" w:rsidP="008B7C05" w:rsidRDefault="002842E4" w14:paraId="19E2B8CC" w14:textId="0F321142">
      <w:pPr>
        <w:rPr>
          <w:rFonts w:ascii="Georgia" w:hAnsi="Georgia" w:eastAsia="Georgia" w:cs="Georgia"/>
          <w:color w:val="595959" w:themeColor="text1" w:themeTint="A6"/>
          <w:lang w:eastAsia="en-GB"/>
        </w:rPr>
      </w:pPr>
      <w:r w:rsidRPr="139A9897">
        <w:rPr>
          <w:rFonts w:ascii="Georgia" w:hAnsi="Georgia" w:eastAsia="Georgia" w:cs="Georgia"/>
          <w:color w:val="595959" w:themeColor="text1" w:themeTint="A6"/>
          <w:lang w:eastAsia="en-GB"/>
        </w:rPr>
        <w:t xml:space="preserve">If you have any questions or wish to make a request in relation to your information, </w:t>
      </w:r>
      <w:r w:rsidRPr="139A9897" w:rsidR="000239F6">
        <w:rPr>
          <w:rFonts w:ascii="Georgia" w:hAnsi="Georgia" w:eastAsia="Georgia" w:cs="Georgia"/>
          <w:color w:val="595959" w:themeColor="text1" w:themeTint="A6"/>
          <w:lang w:eastAsia="en-GB"/>
        </w:rPr>
        <w:t xml:space="preserve">please contact the </w:t>
      </w:r>
      <w:r w:rsidRPr="139A9897" w:rsidR="000239F6">
        <w:rPr>
          <w:rFonts w:ascii="Georgia" w:hAnsi="Georgia" w:eastAsia="Georgia" w:cs="Georgia"/>
          <w:color w:val="595959" w:themeColor="text1" w:themeTint="A6"/>
        </w:rPr>
        <w:t xml:space="preserve">Data Protection </w:t>
      </w:r>
      <w:r w:rsidR="00F8574A">
        <w:rPr>
          <w:rFonts w:ascii="Georgia" w:hAnsi="Georgia" w:eastAsia="Georgia" w:cs="Georgia"/>
          <w:color w:val="595959" w:themeColor="text1" w:themeTint="A6"/>
        </w:rPr>
        <w:t>Lead</w:t>
      </w:r>
      <w:r w:rsidRPr="139A9897" w:rsidR="000239F6">
        <w:rPr>
          <w:rFonts w:ascii="Georgia" w:hAnsi="Georgia" w:eastAsia="Georgia" w:cs="Georgia"/>
          <w:color w:val="595959" w:themeColor="text1" w:themeTint="A6"/>
        </w:rPr>
        <w:t xml:space="preserve"> at: </w:t>
      </w:r>
      <w:r w:rsidR="00C13A15">
        <w:t xml:space="preserve">Email: </w:t>
      </w:r>
      <w:hyperlink w:history="1" r:id="rId13">
        <w:r w:rsidRPr="009978F1" w:rsidR="008B7C05">
          <w:rPr>
            <w:rStyle w:val="Hyperlink"/>
          </w:rPr>
          <w:t>info@jessiesfund.org.uk</w:t>
        </w:r>
      </w:hyperlink>
      <w:r w:rsidR="008B7C05">
        <w:t xml:space="preserve"> </w:t>
      </w:r>
      <w:r w:rsidRPr="00C13A15" w:rsidR="00C13A15">
        <w:rPr>
          <w:rFonts w:ascii="Georgia" w:hAnsi="Georgia" w:eastAsia="Georgia" w:cs="Georgia"/>
          <w:color w:val="595959" w:themeColor="text1" w:themeTint="A6"/>
          <w:lang w:eastAsia="en-GB"/>
        </w:rPr>
        <w:t xml:space="preserve">or </w:t>
      </w:r>
      <w:r w:rsidRPr="008B7C05" w:rsidR="008B7C05">
        <w:rPr>
          <w:rFonts w:ascii="Georgia" w:hAnsi="Georgia" w:eastAsia="Georgia" w:cs="Georgia"/>
          <w:color w:val="595959" w:themeColor="text1" w:themeTint="A6"/>
          <w:lang w:eastAsia="en-GB"/>
        </w:rPr>
        <w:t>15 Priory Street, York,</w:t>
      </w:r>
      <w:r w:rsidR="005E0BD0">
        <w:rPr>
          <w:rFonts w:ascii="Georgia" w:hAnsi="Georgia" w:eastAsia="Georgia" w:cs="Georgia"/>
          <w:color w:val="595959" w:themeColor="text1" w:themeTint="A6"/>
          <w:lang w:eastAsia="en-GB"/>
        </w:rPr>
        <w:t xml:space="preserve"> </w:t>
      </w:r>
      <w:r w:rsidRPr="008B7C05" w:rsidR="008B7C05">
        <w:rPr>
          <w:rFonts w:ascii="Georgia" w:hAnsi="Georgia" w:eastAsia="Georgia" w:cs="Georgia"/>
          <w:color w:val="595959" w:themeColor="text1" w:themeTint="A6"/>
          <w:lang w:eastAsia="en-GB"/>
        </w:rPr>
        <w:t>Y01 6ET</w:t>
      </w:r>
      <w:r w:rsidR="00C13A15">
        <w:rPr>
          <w:rFonts w:ascii="Georgia" w:hAnsi="Georgia" w:eastAsia="Georgia" w:cs="Georgia"/>
          <w:color w:val="595959" w:themeColor="text1" w:themeTint="A6"/>
          <w:lang w:eastAsia="en-GB"/>
        </w:rPr>
        <w:t>.</w:t>
      </w:r>
    </w:p>
    <w:p w:rsidR="00E00F7F" w:rsidP="139A9897" w:rsidRDefault="001012D3" w14:paraId="4B95F4B8" w14:textId="341C2374">
      <w:pPr>
        <w:rPr>
          <w:rFonts w:ascii="Georgia" w:hAnsi="Georgia" w:eastAsia="Georgia" w:cs="Georgia"/>
          <w:color w:val="595959" w:themeColor="text1" w:themeTint="A6"/>
        </w:rPr>
      </w:pPr>
      <w:sdt>
        <w:sdtPr>
          <w:rPr>
            <w:rFonts w:ascii="Georgia" w:hAnsi="Georgia" w:eastAsia="Georgia" w:cs="Georgia"/>
            <w:color w:val="595959" w:themeColor="text1" w:themeTint="A6"/>
          </w:rPr>
          <w:alias w:val="Company Name / Practices"/>
          <w:tag w:val="Company Name / Practices"/>
          <w:id w:val="-1001195908"/>
          <w:placeholder>
            <w:docPart w:val="DefaultPlaceholder_-1854013440"/>
          </w:placeholder>
          <w:text/>
        </w:sdtPr>
        <w:sdtEndPr/>
        <w:sdtContent>
          <w:r w:rsidR="00CF424C">
            <w:rPr>
              <w:rFonts w:ascii="Georgia" w:hAnsi="Georgia" w:eastAsia="Georgia" w:cs="Georgia"/>
              <w:color w:val="595959" w:themeColor="text1" w:themeTint="A6"/>
            </w:rPr>
            <w:t>Jessie’s Fund</w:t>
          </w:r>
        </w:sdtContent>
      </w:sdt>
      <w:r w:rsidRPr="139A9897" w:rsidR="00256017">
        <w:rPr>
          <w:rFonts w:ascii="Georgia" w:hAnsi="Georgia" w:eastAsia="Georgia" w:cs="Georgia"/>
          <w:color w:val="595959" w:themeColor="text1" w:themeTint="A6"/>
        </w:rPr>
        <w:t xml:space="preserve"> </w:t>
      </w:r>
      <w:r w:rsidRPr="139A9897" w:rsidR="00E00F7F">
        <w:rPr>
          <w:rFonts w:ascii="Georgia" w:hAnsi="Georgia" w:eastAsia="Georgia" w:cs="Georgia"/>
          <w:b/>
          <w:bCs/>
          <w:color w:val="595959" w:themeColor="text1" w:themeTint="A6"/>
        </w:rPr>
        <w:t>collect</w:t>
      </w:r>
      <w:r w:rsidR="004239C9">
        <w:rPr>
          <w:rFonts w:ascii="Georgia" w:hAnsi="Georgia" w:eastAsia="Georgia" w:cs="Georgia"/>
          <w:b/>
          <w:bCs/>
          <w:color w:val="595959" w:themeColor="text1" w:themeTint="A6"/>
        </w:rPr>
        <w:t>s</w:t>
      </w:r>
      <w:r w:rsidRPr="139A9897" w:rsidR="00E00F7F">
        <w:rPr>
          <w:rFonts w:ascii="Georgia" w:hAnsi="Georgia" w:eastAsia="Georgia" w:cs="Georgia"/>
          <w:color w:val="595959" w:themeColor="text1" w:themeTint="A6"/>
        </w:rPr>
        <w:t xml:space="preserve">, </w:t>
      </w:r>
      <w:r w:rsidRPr="139A9897" w:rsidR="00E00F7F">
        <w:rPr>
          <w:rFonts w:ascii="Georgia" w:hAnsi="Georgia" w:eastAsia="Georgia" w:cs="Georgia"/>
          <w:b/>
          <w:bCs/>
          <w:color w:val="595959" w:themeColor="text1" w:themeTint="A6"/>
        </w:rPr>
        <w:t>use</w:t>
      </w:r>
      <w:r w:rsidR="004239C9">
        <w:rPr>
          <w:rFonts w:ascii="Georgia" w:hAnsi="Georgia" w:eastAsia="Georgia" w:cs="Georgia"/>
          <w:b/>
          <w:bCs/>
          <w:color w:val="595959" w:themeColor="text1" w:themeTint="A6"/>
        </w:rPr>
        <w:t>s</w:t>
      </w:r>
      <w:r w:rsidRPr="139A9897" w:rsidR="00E00F7F">
        <w:rPr>
          <w:rFonts w:ascii="Georgia" w:hAnsi="Georgia" w:eastAsia="Georgia" w:cs="Georgia"/>
          <w:b/>
          <w:bCs/>
          <w:color w:val="595959" w:themeColor="text1" w:themeTint="A6"/>
        </w:rPr>
        <w:t>, store</w:t>
      </w:r>
      <w:r w:rsidR="004239C9">
        <w:rPr>
          <w:rFonts w:ascii="Georgia" w:hAnsi="Georgia" w:eastAsia="Georgia" w:cs="Georgia"/>
          <w:b/>
          <w:bCs/>
          <w:color w:val="595959" w:themeColor="text1" w:themeTint="A6"/>
        </w:rPr>
        <w:t>s</w:t>
      </w:r>
      <w:r w:rsidRPr="139A9897" w:rsidR="00E00F7F">
        <w:rPr>
          <w:rFonts w:ascii="Georgia" w:hAnsi="Georgia" w:eastAsia="Georgia" w:cs="Georgia"/>
          <w:color w:val="595959" w:themeColor="text1" w:themeTint="A6"/>
        </w:rPr>
        <w:t xml:space="preserve"> and </w:t>
      </w:r>
      <w:r w:rsidRPr="139A9897" w:rsidR="00E00F7F">
        <w:rPr>
          <w:rFonts w:ascii="Georgia" w:hAnsi="Georgia" w:eastAsia="Georgia" w:cs="Georgia"/>
          <w:b/>
          <w:bCs/>
          <w:color w:val="595959" w:themeColor="text1" w:themeTint="A6"/>
        </w:rPr>
        <w:t>share</w:t>
      </w:r>
      <w:r w:rsidR="004239C9">
        <w:rPr>
          <w:rFonts w:ascii="Georgia" w:hAnsi="Georgia" w:eastAsia="Georgia" w:cs="Georgia"/>
          <w:b/>
          <w:bCs/>
          <w:color w:val="595959" w:themeColor="text1" w:themeTint="A6"/>
        </w:rPr>
        <w:t>s</w:t>
      </w:r>
      <w:r w:rsidRPr="139A9897" w:rsidR="00E00F7F">
        <w:rPr>
          <w:rFonts w:ascii="Georgia" w:hAnsi="Georgia" w:eastAsia="Georgia" w:cs="Georgia"/>
          <w:color w:val="595959" w:themeColor="text1" w:themeTint="A6"/>
        </w:rPr>
        <w:t xml:space="preserve"> information about </w:t>
      </w:r>
      <w:r w:rsidR="005E0BD0">
        <w:rPr>
          <w:rFonts w:ascii="Georgia" w:hAnsi="Georgia" w:eastAsia="Georgia" w:cs="Georgia"/>
          <w:color w:val="595959" w:themeColor="text1" w:themeTint="A6"/>
        </w:rPr>
        <w:t>grant applicants, therapists, professionals, parents and children</w:t>
      </w:r>
      <w:r w:rsidRPr="139A9897" w:rsidR="00E00F7F">
        <w:rPr>
          <w:rFonts w:ascii="Georgia" w:hAnsi="Georgia" w:eastAsia="Georgia" w:cs="Georgia"/>
          <w:color w:val="595959" w:themeColor="text1" w:themeTint="A6"/>
        </w:rPr>
        <w:t xml:space="preserve">, </w:t>
      </w:r>
      <w:r w:rsidRPr="139A9897" w:rsidR="00256017">
        <w:rPr>
          <w:rFonts w:ascii="Georgia" w:hAnsi="Georgia" w:eastAsia="Georgia" w:cs="Georgia"/>
          <w:color w:val="595959" w:themeColor="text1" w:themeTint="A6"/>
        </w:rPr>
        <w:t xml:space="preserve">for the purposes of </w:t>
      </w:r>
      <w:r w:rsidR="00C13A15">
        <w:rPr>
          <w:rFonts w:ascii="Georgia" w:hAnsi="Georgia" w:eastAsia="Georgia" w:cs="Georgia"/>
          <w:color w:val="595959" w:themeColor="text1" w:themeTint="A6"/>
        </w:rPr>
        <w:t xml:space="preserve">providing </w:t>
      </w:r>
      <w:r w:rsidR="003C47BB">
        <w:rPr>
          <w:rFonts w:ascii="Georgia" w:hAnsi="Georgia" w:eastAsia="Georgia" w:cs="Georgia"/>
          <w:color w:val="595959" w:themeColor="text1" w:themeTint="A6"/>
        </w:rPr>
        <w:t>and managing our services</w:t>
      </w:r>
      <w:r w:rsidR="009D3065">
        <w:rPr>
          <w:rFonts w:ascii="Georgia" w:hAnsi="Georgia" w:eastAsia="Georgia" w:cs="Georgia"/>
          <w:color w:val="595959" w:themeColor="text1" w:themeTint="A6"/>
        </w:rPr>
        <w:t>.</w:t>
      </w:r>
    </w:p>
    <w:p w:rsidRPr="00B92DC0" w:rsidR="00765D0B" w:rsidP="139A9897" w:rsidRDefault="00E33E52" w14:paraId="50043021" w14:textId="46D0BF16">
      <w:pPr>
        <w:rPr>
          <w:rFonts w:ascii="Georgia" w:hAnsi="Georgia" w:eastAsia="Georgia" w:cs="Georgia"/>
          <w:color w:val="595959" w:themeColor="text1" w:themeTint="A6"/>
          <w:lang w:eastAsia="en-GB"/>
        </w:rPr>
      </w:pPr>
      <w:r w:rsidRPr="139A9897">
        <w:rPr>
          <w:rFonts w:ascii="Georgia" w:hAnsi="Georgia" w:eastAsia="Georgia" w:cs="Georgia"/>
          <w:color w:val="595959" w:themeColor="text1" w:themeTint="A6"/>
          <w:lang w:eastAsia="en-GB"/>
        </w:rPr>
        <w:t xml:space="preserve">Some of your personal information is transferred outside of the UK to </w:t>
      </w:r>
      <w:r w:rsidRPr="139A9897" w:rsidR="3C89F6B9">
        <w:rPr>
          <w:rFonts w:ascii="Georgia" w:hAnsi="Georgia" w:eastAsia="Georgia" w:cs="Georgia"/>
          <w:color w:val="595959" w:themeColor="text1" w:themeTint="A6"/>
          <w:lang w:eastAsia="en-GB"/>
        </w:rPr>
        <w:t>EU Member States</w:t>
      </w:r>
      <w:r w:rsidR="00892F91">
        <w:rPr>
          <w:rFonts w:ascii="Georgia" w:hAnsi="Georgia" w:eastAsia="Georgia" w:cs="Georgia"/>
          <w:color w:val="595959" w:themeColor="text1" w:themeTint="A6"/>
          <w:lang w:eastAsia="en-GB"/>
        </w:rPr>
        <w:t xml:space="preserve"> or the United States</w:t>
      </w:r>
      <w:r w:rsidR="00656DAD">
        <w:rPr>
          <w:rFonts w:ascii="Georgia" w:hAnsi="Georgia" w:eastAsia="Georgia" w:cs="Georgia"/>
          <w:color w:val="595959" w:themeColor="text1" w:themeTint="A6"/>
          <w:lang w:eastAsia="en-GB"/>
        </w:rPr>
        <w:t xml:space="preserve"> such as when we are using third party systems or providers</w:t>
      </w:r>
      <w:r w:rsidRPr="139A9897" w:rsidR="00022C06">
        <w:rPr>
          <w:rFonts w:ascii="Georgia" w:hAnsi="Georgia" w:eastAsia="Georgia" w:cs="Georgia"/>
          <w:color w:val="595959" w:themeColor="text1" w:themeTint="A6"/>
          <w:lang w:eastAsia="en-GB"/>
        </w:rPr>
        <w:t>.</w:t>
      </w:r>
      <w:r w:rsidRPr="139A9897" w:rsidR="00F13DA9">
        <w:rPr>
          <w:rFonts w:ascii="Georgia" w:hAnsi="Georgia" w:eastAsia="Georgia" w:cs="Georgia"/>
          <w:color w:val="595959" w:themeColor="text1" w:themeTint="A6"/>
          <w:lang w:eastAsia="en-GB"/>
        </w:rPr>
        <w:t xml:space="preserve"> </w:t>
      </w:r>
      <w:r w:rsidRPr="139A9897" w:rsidR="5DBBB642">
        <w:rPr>
          <w:rFonts w:ascii="Georgia" w:hAnsi="Georgia" w:eastAsia="Georgia" w:cs="Georgia"/>
          <w:color w:val="595959" w:themeColor="text1" w:themeTint="A6"/>
          <w:lang w:eastAsia="en-GB"/>
        </w:rPr>
        <w:t>We ensure that we</w:t>
      </w:r>
      <w:r w:rsidR="00892F91">
        <w:rPr>
          <w:rFonts w:ascii="Georgia" w:hAnsi="Georgia" w:eastAsia="Georgia" w:cs="Georgia"/>
          <w:color w:val="595959" w:themeColor="text1" w:themeTint="A6"/>
          <w:lang w:eastAsia="en-GB"/>
        </w:rPr>
        <w:t xml:space="preserve">, or our suppliers, </w:t>
      </w:r>
      <w:r w:rsidRPr="139A9897" w:rsidR="5DBBB642">
        <w:rPr>
          <w:rFonts w:ascii="Georgia" w:hAnsi="Georgia" w:eastAsia="Georgia" w:cs="Georgia"/>
          <w:color w:val="595959" w:themeColor="text1" w:themeTint="A6"/>
          <w:lang w:eastAsia="en-GB"/>
        </w:rPr>
        <w:t>have the necessary safeguards in place to protect your personal data when transferred.</w:t>
      </w:r>
    </w:p>
    <w:p w:rsidR="00A64E53" w:rsidP="139A9897" w:rsidRDefault="006E6253" w14:paraId="3DEFD876" w14:textId="29FF5428">
      <w:pPr>
        <w:pStyle w:val="Heading1"/>
        <w:rPr>
          <w:rFonts w:ascii="Georgia" w:hAnsi="Georgia" w:eastAsia="Georgia" w:cs="Georgia"/>
          <w:color w:val="595959" w:themeColor="text1" w:themeTint="A6"/>
        </w:rPr>
      </w:pPr>
      <w:r>
        <w:rPr>
          <w:noProof/>
        </w:rPr>
        <w:drawing>
          <wp:inline distT="0" distB="0" distL="0" distR="0" wp14:anchorId="42E81F4D" wp14:editId="16D73A17">
            <wp:extent cx="692468" cy="619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litical-opinions.png"/>
                    <pic:cNvPicPr/>
                  </pic:nvPicPr>
                  <pic:blipFill rotWithShape="1">
                    <a:blip r:embed="rId14" cstate="print">
                      <a:extLst>
                        <a:ext uri="{28A0092B-C50C-407E-A947-70E740481C1C}">
                          <a14:useLocalDpi xmlns:a14="http://schemas.microsoft.com/office/drawing/2010/main" val="0"/>
                        </a:ext>
                      </a:extLst>
                    </a:blip>
                    <a:srcRect b="20750"/>
                    <a:stretch/>
                  </pic:blipFill>
                  <pic:spPr bwMode="auto">
                    <a:xfrm>
                      <a:off x="0" y="0"/>
                      <a:ext cx="701639" cy="627325"/>
                    </a:xfrm>
                    <a:prstGeom prst="rect">
                      <a:avLst/>
                    </a:prstGeom>
                    <a:ln>
                      <a:noFill/>
                    </a:ln>
                    <a:extLst>
                      <a:ext uri="{53640926-AAD7-44D8-BBD7-CCE9431645EC}">
                        <a14:shadowObscured xmlns:a14="http://schemas.microsoft.com/office/drawing/2010/main"/>
                      </a:ext>
                    </a:extLst>
                  </pic:spPr>
                </pic:pic>
              </a:graphicData>
            </a:graphic>
          </wp:inline>
        </w:drawing>
      </w:r>
      <w:r w:rsidRPr="139A9897" w:rsidR="00E00F7F">
        <w:rPr>
          <w:rFonts w:ascii="Georgia" w:hAnsi="Georgia" w:eastAsia="Georgia" w:cs="Georgia"/>
          <w:color w:val="595959" w:themeColor="text1" w:themeTint="A6"/>
        </w:rPr>
        <w:t>How Does</w:t>
      </w:r>
      <w:r w:rsidRPr="139A9897" w:rsidR="00A5318E">
        <w:rPr>
          <w:rFonts w:ascii="Georgia" w:hAnsi="Georgia" w:eastAsia="Georgia" w:cs="Georgia"/>
          <w:color w:val="595959" w:themeColor="text1" w:themeTint="A6"/>
        </w:rPr>
        <w:t xml:space="preserve"> </w:t>
      </w:r>
      <w:sdt>
        <w:sdtPr>
          <w:rPr>
            <w:rFonts w:ascii="Georgia" w:hAnsi="Georgia" w:eastAsia="Georgia" w:cs="Georgia"/>
            <w:color w:val="595959" w:themeColor="text1" w:themeTint="A6"/>
            <w:sz w:val="40"/>
            <w:szCs w:val="40"/>
            <w:lang w:eastAsia="en-GB"/>
          </w:rPr>
          <w:alias w:val="Company / Practice Name"/>
          <w:tag w:val="Company / Practice Name"/>
          <w:id w:val="1466691091"/>
          <w:placeholder>
            <w:docPart w:val="2E6B1D4F104B4AC896E87B2C720ECF2D"/>
          </w:placeholder>
          <w:text/>
        </w:sdtPr>
        <w:sdtEndPr/>
        <w:sdtContent>
          <w:r w:rsidR="00CF424C">
            <w:rPr>
              <w:rFonts w:ascii="Georgia" w:hAnsi="Georgia" w:eastAsia="Georgia" w:cs="Georgia"/>
              <w:color w:val="595959" w:themeColor="text1" w:themeTint="A6"/>
              <w:sz w:val="40"/>
              <w:szCs w:val="40"/>
              <w:lang w:eastAsia="en-GB"/>
            </w:rPr>
            <w:t>Jessie’s Fund</w:t>
          </w:r>
        </w:sdtContent>
      </w:sdt>
      <w:r w:rsidRPr="139A9897" w:rsidR="00E00F7F">
        <w:rPr>
          <w:rFonts w:ascii="Georgia" w:hAnsi="Georgia" w:eastAsia="Georgia" w:cs="Georgia"/>
          <w:color w:val="595959" w:themeColor="text1" w:themeTint="A6"/>
        </w:rPr>
        <w:t xml:space="preserve"> </w:t>
      </w:r>
      <w:r w:rsidRPr="139A9897" w:rsidR="00E00F7F">
        <w:rPr>
          <w:rFonts w:ascii="Georgia" w:hAnsi="Georgia" w:eastAsia="Georgia" w:cs="Georgia"/>
          <w:b/>
          <w:bCs/>
          <w:color w:val="595959" w:themeColor="text1" w:themeTint="A6"/>
        </w:rPr>
        <w:t>Collect</w:t>
      </w:r>
      <w:r w:rsidRPr="139A9897" w:rsidR="00E00F7F">
        <w:rPr>
          <w:rFonts w:ascii="Georgia" w:hAnsi="Georgia" w:eastAsia="Georgia" w:cs="Georgia"/>
          <w:color w:val="595959" w:themeColor="text1" w:themeTint="A6"/>
        </w:rPr>
        <w:t xml:space="preserve"> my Information</w:t>
      </w:r>
      <w:r w:rsidRPr="139A9897" w:rsidR="00A64E53">
        <w:rPr>
          <w:rFonts w:ascii="Georgia" w:hAnsi="Georgia" w:eastAsia="Georgia" w:cs="Georgia"/>
          <w:color w:val="595959" w:themeColor="text1" w:themeTint="A6"/>
        </w:rPr>
        <w:t>?</w:t>
      </w:r>
    </w:p>
    <w:p w:rsidR="00E00F7F" w:rsidP="139A9897" w:rsidRDefault="00E00F7F" w14:paraId="3C77A8A6" w14:textId="4C34A581">
      <w:pPr>
        <w:rPr>
          <w:rFonts w:ascii="Georgia" w:hAnsi="Georgia" w:eastAsia="Georgia" w:cs="Georgia"/>
          <w:color w:val="595959" w:themeColor="text1" w:themeTint="A6"/>
        </w:rPr>
      </w:pPr>
      <w:r w:rsidRPr="139A9897">
        <w:rPr>
          <w:rFonts w:ascii="Georgia" w:hAnsi="Georgia" w:eastAsia="Georgia" w:cs="Georgia"/>
          <w:color w:val="595959" w:themeColor="text1" w:themeTint="A6"/>
        </w:rPr>
        <w:t xml:space="preserve">We will collect information about you, either directly – when you </w:t>
      </w:r>
      <w:r w:rsidR="008133DE">
        <w:rPr>
          <w:rFonts w:ascii="Georgia" w:hAnsi="Georgia" w:eastAsia="Georgia" w:cs="Georgia"/>
          <w:color w:val="595959" w:themeColor="text1" w:themeTint="A6"/>
        </w:rPr>
        <w:t xml:space="preserve">provide it to us </w:t>
      </w:r>
      <w:r w:rsidR="00D37A5E">
        <w:rPr>
          <w:rFonts w:ascii="Georgia" w:hAnsi="Georgia" w:eastAsia="Georgia" w:cs="Georgia"/>
          <w:color w:val="595959" w:themeColor="text1" w:themeTint="A6"/>
        </w:rPr>
        <w:t>through</w:t>
      </w:r>
      <w:r w:rsidR="008133DE">
        <w:rPr>
          <w:rFonts w:ascii="Georgia" w:hAnsi="Georgia" w:eastAsia="Georgia" w:cs="Georgia"/>
          <w:color w:val="595959" w:themeColor="text1" w:themeTint="A6"/>
        </w:rPr>
        <w:t xml:space="preserve"> using our services</w:t>
      </w:r>
      <w:r w:rsidRPr="139A9897">
        <w:rPr>
          <w:rFonts w:ascii="Georgia" w:hAnsi="Georgia" w:eastAsia="Georgia" w:cs="Georgia"/>
          <w:color w:val="595959" w:themeColor="text1" w:themeTint="A6"/>
        </w:rPr>
        <w:t xml:space="preserve">, or indirectly – </w:t>
      </w:r>
      <w:r w:rsidRPr="139A9897" w:rsidR="00256017">
        <w:rPr>
          <w:rFonts w:ascii="Georgia" w:hAnsi="Georgia" w:eastAsia="Georgia" w:cs="Georgia"/>
          <w:color w:val="595959" w:themeColor="text1" w:themeTint="A6"/>
        </w:rPr>
        <w:t xml:space="preserve">through </w:t>
      </w:r>
      <w:r w:rsidR="008133DE">
        <w:rPr>
          <w:rFonts w:ascii="Georgia" w:hAnsi="Georgia" w:eastAsia="Georgia" w:cs="Georgia"/>
          <w:color w:val="595959" w:themeColor="text1" w:themeTint="A6"/>
        </w:rPr>
        <w:t xml:space="preserve">our </w:t>
      </w:r>
      <w:r w:rsidR="00D37A5E">
        <w:rPr>
          <w:rFonts w:ascii="Georgia" w:hAnsi="Georgia" w:eastAsia="Georgia" w:cs="Georgia"/>
          <w:color w:val="595959" w:themeColor="text1" w:themeTint="A6"/>
        </w:rPr>
        <w:t>sharing partners (</w:t>
      </w:r>
      <w:r w:rsidR="00B25F55">
        <w:rPr>
          <w:rFonts w:ascii="Georgia" w:hAnsi="Georgia" w:eastAsia="Georgia" w:cs="Georgia"/>
          <w:color w:val="595959" w:themeColor="text1" w:themeTint="A6"/>
        </w:rPr>
        <w:t xml:space="preserve">such as </w:t>
      </w:r>
      <w:r w:rsidR="00D37A5E">
        <w:rPr>
          <w:rFonts w:ascii="Georgia" w:hAnsi="Georgia" w:eastAsia="Georgia" w:cs="Georgia"/>
          <w:color w:val="595959" w:themeColor="text1" w:themeTint="A6"/>
        </w:rPr>
        <w:t>school</w:t>
      </w:r>
      <w:r w:rsidR="00153F94">
        <w:rPr>
          <w:rFonts w:ascii="Georgia" w:hAnsi="Georgia" w:eastAsia="Georgia" w:cs="Georgia"/>
          <w:color w:val="595959" w:themeColor="text1" w:themeTint="A6"/>
        </w:rPr>
        <w:t>s</w:t>
      </w:r>
      <w:r w:rsidR="00D37A5E">
        <w:rPr>
          <w:rFonts w:ascii="Georgia" w:hAnsi="Georgia" w:eastAsia="Georgia" w:cs="Georgia"/>
          <w:color w:val="595959" w:themeColor="text1" w:themeTint="A6"/>
        </w:rPr>
        <w:t xml:space="preserve"> or </w:t>
      </w:r>
      <w:r w:rsidR="00B25F55">
        <w:rPr>
          <w:rFonts w:ascii="Georgia" w:hAnsi="Georgia" w:eastAsia="Georgia" w:cs="Georgia"/>
          <w:color w:val="595959" w:themeColor="text1" w:themeTint="A6"/>
        </w:rPr>
        <w:t>hospices</w:t>
      </w:r>
      <w:r w:rsidR="00D37A5E">
        <w:rPr>
          <w:rFonts w:ascii="Georgia" w:hAnsi="Georgia" w:eastAsia="Georgia" w:cs="Georgia"/>
          <w:color w:val="595959" w:themeColor="text1" w:themeTint="A6"/>
        </w:rPr>
        <w:t>).</w:t>
      </w:r>
    </w:p>
    <w:p w:rsidR="00D37A5E" w:rsidP="139A9897" w:rsidRDefault="00D37A5E" w14:paraId="539AD6A8" w14:textId="0CF50689">
      <w:pPr>
        <w:rPr>
          <w:rFonts w:ascii="Georgia" w:hAnsi="Georgia" w:eastAsia="Georgia" w:cs="Georgia"/>
          <w:color w:val="595959" w:themeColor="text1" w:themeTint="A6"/>
        </w:rPr>
      </w:pPr>
      <w:r w:rsidRPr="32817100">
        <w:rPr>
          <w:rFonts w:ascii="Georgia" w:hAnsi="Georgia" w:eastAsia="Georgia" w:cs="Georgia"/>
          <w:color w:val="595959" w:themeColor="text1" w:themeTint="A6"/>
        </w:rPr>
        <w:t xml:space="preserve">We also collect information about individuals who use our website. Our website privacy policy can be found at </w:t>
      </w:r>
      <w:hyperlink r:id="rId15">
        <w:r w:rsidRPr="32817100" w:rsidR="7753D89A">
          <w:rPr>
            <w:rStyle w:val="Hyperlink"/>
            <w:rFonts w:ascii="Georgia" w:hAnsi="Georgia" w:eastAsia="Georgia" w:cs="Georgia"/>
          </w:rPr>
          <w:t>https://jessiesfund.org.uk/cookie-policy/</w:t>
        </w:r>
      </w:hyperlink>
      <w:r w:rsidRPr="32817100" w:rsidR="7753D89A">
        <w:rPr>
          <w:rFonts w:ascii="Georgia" w:hAnsi="Georgia" w:eastAsia="Georgia" w:cs="Georgia"/>
          <w:color w:val="595959" w:themeColor="text1" w:themeTint="A6"/>
        </w:rPr>
        <w:t xml:space="preserve">. </w:t>
      </w:r>
    </w:p>
    <w:p w:rsidRPr="00B92DC0" w:rsidR="002842E4" w:rsidP="139A9897" w:rsidRDefault="00E00F7F" w14:paraId="4D8E3274" w14:textId="204E7ABE">
      <w:pPr>
        <w:rPr>
          <w:rFonts w:ascii="Georgia" w:hAnsi="Georgia" w:eastAsia="Georgia" w:cs="Georgia"/>
          <w:color w:val="595959" w:themeColor="text1" w:themeTint="A6"/>
        </w:rPr>
      </w:pPr>
      <w:r w:rsidRPr="139A9897">
        <w:rPr>
          <w:rFonts w:ascii="Georgia" w:hAnsi="Georgia" w:eastAsia="Georgia" w:cs="Georgia"/>
          <w:color w:val="595959" w:themeColor="text1" w:themeTint="A6"/>
        </w:rPr>
        <w:t xml:space="preserve">The information we collect </w:t>
      </w:r>
      <w:r w:rsidR="00D37A5E">
        <w:rPr>
          <w:rFonts w:ascii="Georgia" w:hAnsi="Georgia" w:eastAsia="Georgia" w:cs="Georgia"/>
          <w:color w:val="595959" w:themeColor="text1" w:themeTint="A6"/>
        </w:rPr>
        <w:t xml:space="preserve">about you </w:t>
      </w:r>
      <w:r w:rsidRPr="139A9897">
        <w:rPr>
          <w:rFonts w:ascii="Georgia" w:hAnsi="Georgia" w:eastAsia="Georgia" w:cs="Georgia"/>
          <w:color w:val="595959" w:themeColor="text1" w:themeTint="A6"/>
        </w:rPr>
        <w:t xml:space="preserve">will be </w:t>
      </w:r>
      <w:r w:rsidRPr="139A9897" w:rsidR="00256017">
        <w:rPr>
          <w:rFonts w:ascii="Georgia" w:hAnsi="Georgia" w:eastAsia="Georgia" w:cs="Georgia"/>
          <w:color w:val="595959" w:themeColor="text1" w:themeTint="A6"/>
        </w:rPr>
        <w:t>stored</w:t>
      </w:r>
      <w:r w:rsidRPr="139A9897">
        <w:rPr>
          <w:rFonts w:ascii="Georgia" w:hAnsi="Georgia" w:eastAsia="Georgia" w:cs="Georgia"/>
          <w:color w:val="595959" w:themeColor="text1" w:themeTint="A6"/>
        </w:rPr>
        <w:t xml:space="preserve"> </w:t>
      </w:r>
      <w:r w:rsidRPr="139A9897" w:rsidR="002842E4">
        <w:rPr>
          <w:rFonts w:ascii="Georgia" w:hAnsi="Georgia" w:eastAsia="Georgia" w:cs="Georgia"/>
          <w:color w:val="595959" w:themeColor="text1" w:themeTint="A6"/>
        </w:rPr>
        <w:t>on</w:t>
      </w:r>
      <w:r w:rsidR="00A54DE5">
        <w:rPr>
          <w:rFonts w:ascii="Georgia" w:hAnsi="Georgia" w:eastAsia="Georgia" w:cs="Georgia"/>
          <w:color w:val="595959" w:themeColor="text1" w:themeTint="A6"/>
        </w:rPr>
        <w:t xml:space="preserve"> </w:t>
      </w:r>
      <w:r w:rsidRPr="139A9897">
        <w:rPr>
          <w:rFonts w:ascii="Georgia" w:hAnsi="Georgia" w:eastAsia="Georgia" w:cs="Georgia"/>
          <w:color w:val="595959" w:themeColor="text1" w:themeTint="A6"/>
        </w:rPr>
        <w:t xml:space="preserve">computer and electronic systems. The information includes </w:t>
      </w:r>
      <w:r w:rsidRPr="139A9897" w:rsidR="00AA075F">
        <w:rPr>
          <w:rFonts w:ascii="Georgia" w:hAnsi="Georgia" w:eastAsia="Georgia" w:cs="Georgia"/>
          <w:b/>
          <w:bCs/>
          <w:color w:val="595959" w:themeColor="text1" w:themeTint="A6"/>
        </w:rPr>
        <w:t>Personal Data</w:t>
      </w:r>
      <w:r w:rsidRPr="139A9897" w:rsidR="00AA075F">
        <w:rPr>
          <w:rFonts w:ascii="Georgia" w:hAnsi="Georgia" w:eastAsia="Georgia" w:cs="Georgia"/>
          <w:color w:val="595959" w:themeColor="text1" w:themeTint="A6"/>
        </w:rPr>
        <w:t>;</w:t>
      </w:r>
    </w:p>
    <w:p w:rsidR="003B0D72" w:rsidP="003B0D72" w:rsidRDefault="00B25F55" w14:paraId="50360CD0" w14:textId="27F9BD52">
      <w:pPr>
        <w:pStyle w:val="ListParagraph"/>
        <w:numPr>
          <w:ilvl w:val="0"/>
          <w:numId w:val="11"/>
        </w:numPr>
        <w:rPr>
          <w:rFonts w:ascii="Georgia" w:hAnsi="Georgia" w:eastAsia="Georgia" w:cs="Georgia"/>
          <w:color w:val="595959" w:themeColor="text1" w:themeTint="A6"/>
        </w:rPr>
      </w:pPr>
      <w:r>
        <w:rPr>
          <w:rFonts w:ascii="Georgia" w:hAnsi="Georgia" w:eastAsia="Georgia" w:cs="Georgia"/>
          <w:color w:val="595959" w:themeColor="text1" w:themeTint="A6"/>
        </w:rPr>
        <w:t>Professional contact details</w:t>
      </w:r>
    </w:p>
    <w:p w:rsidR="003B0D72" w:rsidP="003B0D72" w:rsidRDefault="00422426" w14:paraId="5B721C1A" w14:textId="3B9DFA87">
      <w:pPr>
        <w:pStyle w:val="ListParagraph"/>
        <w:numPr>
          <w:ilvl w:val="0"/>
          <w:numId w:val="11"/>
        </w:numPr>
        <w:rPr>
          <w:rFonts w:ascii="Georgia" w:hAnsi="Georgia" w:eastAsia="Georgia" w:cs="Georgia"/>
          <w:color w:val="595959" w:themeColor="text1" w:themeTint="A6"/>
        </w:rPr>
      </w:pPr>
      <w:r>
        <w:rPr>
          <w:rFonts w:ascii="Georgia" w:hAnsi="Georgia" w:eastAsia="Georgia" w:cs="Georgia"/>
          <w:color w:val="595959" w:themeColor="text1" w:themeTint="A6"/>
        </w:rPr>
        <w:t>Names and ages of students we are arranging therapy for</w:t>
      </w:r>
    </w:p>
    <w:p w:rsidR="003935D9" w:rsidP="003B0D72" w:rsidRDefault="00A57265" w14:paraId="0560AB30" w14:textId="442D493F">
      <w:pPr>
        <w:pStyle w:val="ListParagraph"/>
        <w:numPr>
          <w:ilvl w:val="0"/>
          <w:numId w:val="11"/>
        </w:numPr>
        <w:rPr>
          <w:rFonts w:ascii="Georgia" w:hAnsi="Georgia" w:eastAsia="Georgia" w:cs="Georgia"/>
          <w:color w:val="595959" w:themeColor="text1" w:themeTint="A6"/>
        </w:rPr>
      </w:pPr>
      <w:r>
        <w:rPr>
          <w:rFonts w:ascii="Georgia" w:hAnsi="Georgia" w:eastAsia="Georgia" w:cs="Georgia"/>
          <w:color w:val="595959" w:themeColor="text1" w:themeTint="A6"/>
        </w:rPr>
        <w:t>Names and contact details of training attendees</w:t>
      </w:r>
    </w:p>
    <w:p w:rsidR="003935D9" w:rsidP="003B0D72" w:rsidRDefault="00A57265" w14:paraId="376F1055" w14:textId="1219E9D9">
      <w:pPr>
        <w:pStyle w:val="ListParagraph"/>
        <w:numPr>
          <w:ilvl w:val="0"/>
          <w:numId w:val="11"/>
        </w:numPr>
        <w:rPr>
          <w:rFonts w:ascii="Georgia" w:hAnsi="Georgia" w:eastAsia="Georgia" w:cs="Georgia"/>
          <w:color w:val="595959" w:themeColor="text1" w:themeTint="A6"/>
        </w:rPr>
      </w:pPr>
      <w:r>
        <w:rPr>
          <w:rFonts w:ascii="Georgia" w:hAnsi="Georgia" w:eastAsia="Georgia" w:cs="Georgia"/>
          <w:color w:val="595959" w:themeColor="text1" w:themeTint="A6"/>
        </w:rPr>
        <w:t>Names and contact details of parents</w:t>
      </w:r>
    </w:p>
    <w:p w:rsidRPr="003B0D72" w:rsidR="00AA075F" w:rsidP="003B0D72" w:rsidRDefault="00AA075F" w14:paraId="6E9ADF67" w14:textId="2CFFF00F">
      <w:pPr>
        <w:ind w:left="360"/>
        <w:rPr>
          <w:rFonts w:ascii="Georgia" w:hAnsi="Georgia" w:eastAsia="Georgia" w:cs="Georgia"/>
          <w:color w:val="595959" w:themeColor="text1" w:themeTint="A6"/>
        </w:rPr>
      </w:pPr>
      <w:r w:rsidRPr="003B0D72">
        <w:rPr>
          <w:rFonts w:ascii="Georgia" w:hAnsi="Georgia" w:eastAsia="Georgia" w:cs="Georgia"/>
          <w:color w:val="595959" w:themeColor="text1" w:themeTint="A6"/>
        </w:rPr>
        <w:t xml:space="preserve">as well as </w:t>
      </w:r>
      <w:r w:rsidRPr="003B0D72">
        <w:rPr>
          <w:rFonts w:ascii="Georgia" w:hAnsi="Georgia" w:eastAsia="Georgia" w:cs="Georgia"/>
          <w:b/>
          <w:bCs/>
          <w:color w:val="595959" w:themeColor="text1" w:themeTint="A6"/>
        </w:rPr>
        <w:t>Sensitive Personal Data</w:t>
      </w:r>
      <w:r w:rsidRPr="003B0D72" w:rsidR="00256017">
        <w:rPr>
          <w:rFonts w:ascii="Georgia" w:hAnsi="Georgia" w:eastAsia="Georgia" w:cs="Georgia"/>
          <w:b/>
          <w:bCs/>
          <w:color w:val="595959" w:themeColor="text1" w:themeTint="A6"/>
        </w:rPr>
        <w:t xml:space="preserve">, </w:t>
      </w:r>
      <w:r w:rsidRPr="003B0D72" w:rsidR="00256017">
        <w:rPr>
          <w:rFonts w:ascii="Georgia" w:hAnsi="Georgia" w:eastAsia="Georgia" w:cs="Georgia"/>
          <w:color w:val="595959" w:themeColor="text1" w:themeTint="A6"/>
        </w:rPr>
        <w:t xml:space="preserve">where it is relevant to your </w:t>
      </w:r>
      <w:r w:rsidR="003B0D72">
        <w:rPr>
          <w:rFonts w:ascii="Georgia" w:hAnsi="Georgia" w:eastAsia="Georgia" w:cs="Georgia"/>
          <w:color w:val="595959" w:themeColor="text1" w:themeTint="A6"/>
        </w:rPr>
        <w:t>use of the service</w:t>
      </w:r>
      <w:r w:rsidRPr="003B0D72">
        <w:rPr>
          <w:rFonts w:ascii="Georgia" w:hAnsi="Georgia" w:eastAsia="Georgia" w:cs="Georgia"/>
          <w:color w:val="595959" w:themeColor="text1" w:themeTint="A6"/>
        </w:rPr>
        <w:t>;</w:t>
      </w:r>
    </w:p>
    <w:p w:rsidR="003B0D72" w:rsidP="003B0D72" w:rsidRDefault="003B0D72" w14:paraId="2D44A65B" w14:textId="7E45EE83">
      <w:pPr>
        <w:pStyle w:val="ListParagraph"/>
        <w:numPr>
          <w:ilvl w:val="0"/>
          <w:numId w:val="11"/>
        </w:numPr>
        <w:rPr>
          <w:rFonts w:ascii="Georgia" w:hAnsi="Georgia" w:eastAsia="Georgia" w:cs="Georgia"/>
          <w:color w:val="595959" w:themeColor="text1" w:themeTint="A6"/>
        </w:rPr>
      </w:pPr>
      <w:r>
        <w:rPr>
          <w:rFonts w:ascii="Georgia" w:hAnsi="Georgia" w:eastAsia="Georgia" w:cs="Georgia"/>
          <w:color w:val="595959" w:themeColor="text1" w:themeTint="A6"/>
        </w:rPr>
        <w:t>A</w:t>
      </w:r>
      <w:r w:rsidRPr="003B0D72">
        <w:rPr>
          <w:rFonts w:ascii="Georgia" w:hAnsi="Georgia" w:eastAsia="Georgia" w:cs="Georgia"/>
          <w:color w:val="595959" w:themeColor="text1" w:themeTint="A6"/>
        </w:rPr>
        <w:t>llergies / medical conditions</w:t>
      </w:r>
      <w:r w:rsidR="00C23CA5">
        <w:rPr>
          <w:rFonts w:ascii="Georgia" w:hAnsi="Georgia" w:eastAsia="Georgia" w:cs="Georgia"/>
          <w:color w:val="595959" w:themeColor="text1" w:themeTint="A6"/>
        </w:rPr>
        <w:t xml:space="preserve"> </w:t>
      </w:r>
    </w:p>
    <w:p w:rsidR="003B0D72" w:rsidP="003B0D72" w:rsidRDefault="003B0D72" w14:paraId="3DAEC67A" w14:textId="77777777">
      <w:pPr>
        <w:pStyle w:val="ListParagraph"/>
        <w:numPr>
          <w:ilvl w:val="0"/>
          <w:numId w:val="11"/>
        </w:numPr>
        <w:rPr>
          <w:rFonts w:ascii="Georgia" w:hAnsi="Georgia" w:eastAsia="Georgia" w:cs="Georgia"/>
          <w:color w:val="595959" w:themeColor="text1" w:themeTint="A6"/>
        </w:rPr>
      </w:pPr>
      <w:r>
        <w:rPr>
          <w:rFonts w:ascii="Georgia" w:hAnsi="Georgia" w:eastAsia="Georgia" w:cs="Georgia"/>
          <w:color w:val="595959" w:themeColor="text1" w:themeTint="A6"/>
        </w:rPr>
        <w:t>W</w:t>
      </w:r>
      <w:r w:rsidRPr="003B0D72">
        <w:rPr>
          <w:rFonts w:ascii="Georgia" w:hAnsi="Georgia" w:eastAsia="Georgia" w:cs="Georgia"/>
          <w:color w:val="595959" w:themeColor="text1" w:themeTint="A6"/>
        </w:rPr>
        <w:t>ellbeing / safeguarding information</w:t>
      </w:r>
    </w:p>
    <w:p w:rsidR="00C23CA5" w:rsidP="003B0D72" w:rsidRDefault="00C23CA5" w14:paraId="23E5EB60" w14:textId="071626E5">
      <w:pPr>
        <w:pStyle w:val="ListParagraph"/>
        <w:numPr>
          <w:ilvl w:val="0"/>
          <w:numId w:val="11"/>
        </w:numPr>
        <w:rPr>
          <w:rFonts w:ascii="Georgia" w:hAnsi="Georgia" w:eastAsia="Georgia" w:cs="Georgia"/>
          <w:color w:val="595959" w:themeColor="text1" w:themeTint="A6"/>
        </w:rPr>
      </w:pPr>
      <w:r>
        <w:rPr>
          <w:rFonts w:ascii="Georgia" w:hAnsi="Georgia" w:eastAsia="Georgia" w:cs="Georgia"/>
          <w:color w:val="595959" w:themeColor="text1" w:themeTint="A6"/>
        </w:rPr>
        <w:t>Medical conditions / diagnosis</w:t>
      </w:r>
    </w:p>
    <w:p w:rsidR="00E923F5" w:rsidP="003B0D72" w:rsidRDefault="00E923F5" w14:paraId="2F8E794D" w14:textId="5FF8CCA9">
      <w:pPr>
        <w:pStyle w:val="ListParagraph"/>
        <w:numPr>
          <w:ilvl w:val="0"/>
          <w:numId w:val="11"/>
        </w:numPr>
        <w:rPr>
          <w:rFonts w:ascii="Georgia" w:hAnsi="Georgia" w:eastAsia="Georgia" w:cs="Georgia"/>
          <w:color w:val="595959" w:themeColor="text1" w:themeTint="A6"/>
        </w:rPr>
      </w:pPr>
      <w:r>
        <w:rPr>
          <w:rFonts w:ascii="Georgia" w:hAnsi="Georgia" w:eastAsia="Georgia" w:cs="Georgia"/>
          <w:color w:val="595959" w:themeColor="text1" w:themeTint="A6"/>
        </w:rPr>
        <w:t>Communication needs of students</w:t>
      </w:r>
    </w:p>
    <w:p w:rsidRPr="003B0D72" w:rsidR="003B0D72" w:rsidP="003B0D72" w:rsidRDefault="003B0D72" w14:paraId="0B83FED1" w14:textId="2C94316C">
      <w:pPr>
        <w:pStyle w:val="ListParagraph"/>
        <w:numPr>
          <w:ilvl w:val="0"/>
          <w:numId w:val="11"/>
        </w:numPr>
        <w:rPr>
          <w:rFonts w:ascii="Georgia" w:hAnsi="Georgia" w:eastAsia="Georgia" w:cs="Georgia"/>
          <w:color w:val="595959" w:themeColor="text1" w:themeTint="A6"/>
        </w:rPr>
      </w:pPr>
      <w:r>
        <w:rPr>
          <w:rFonts w:ascii="Georgia" w:hAnsi="Georgia" w:eastAsia="Georgia" w:cs="Georgia"/>
          <w:color w:val="595959" w:themeColor="text1" w:themeTint="A6"/>
        </w:rPr>
        <w:t xml:space="preserve">Details of </w:t>
      </w:r>
      <w:r w:rsidRPr="003B0D72">
        <w:rPr>
          <w:rFonts w:ascii="Georgia" w:hAnsi="Georgia" w:eastAsia="Georgia" w:cs="Georgia"/>
          <w:color w:val="595959" w:themeColor="text1" w:themeTint="A6"/>
        </w:rPr>
        <w:t>family members</w:t>
      </w:r>
    </w:p>
    <w:p w:rsidR="00370B7C" w:rsidP="139A9897" w:rsidRDefault="001012D3" w14:paraId="4E576858" w14:textId="2CD96B75">
      <w:pPr>
        <w:rPr>
          <w:rFonts w:ascii="Georgia" w:hAnsi="Georgia" w:eastAsia="Georgia" w:cs="Georgia"/>
          <w:color w:val="595959" w:themeColor="text1" w:themeTint="A6"/>
        </w:rPr>
      </w:pPr>
      <w:sdt>
        <w:sdtPr>
          <w:rPr>
            <w:rFonts w:ascii="Georgia" w:hAnsi="Georgia" w:eastAsia="Georgia" w:cs="Georgia"/>
            <w:color w:val="595959" w:themeColor="text1" w:themeTint="A6"/>
            <w:lang w:eastAsia="en-GB"/>
          </w:rPr>
          <w:alias w:val="Company / Practice Name"/>
          <w:tag w:val="Company / Practice Name"/>
          <w:id w:val="1581631976"/>
          <w:placeholder>
            <w:docPart w:val="D3EC482C58EC493CBBACFA7580CFE6EC"/>
          </w:placeholder>
          <w:text/>
        </w:sdtPr>
        <w:sdtEndPr/>
        <w:sdtContent>
          <w:r w:rsidR="00CF424C">
            <w:rPr>
              <w:rFonts w:ascii="Georgia" w:hAnsi="Georgia" w:eastAsia="Georgia" w:cs="Georgia"/>
              <w:color w:val="595959" w:themeColor="text1" w:themeTint="A6"/>
              <w:lang w:eastAsia="en-GB"/>
            </w:rPr>
            <w:t>Jessie’s Fund</w:t>
          </w:r>
        </w:sdtContent>
      </w:sdt>
      <w:r w:rsidRPr="139A9897" w:rsidR="00256017">
        <w:rPr>
          <w:rFonts w:ascii="Georgia" w:hAnsi="Georgia" w:eastAsia="Georgia" w:cs="Georgia"/>
          <w:color w:val="595959" w:themeColor="text1" w:themeTint="A6"/>
        </w:rPr>
        <w:t xml:space="preserve"> </w:t>
      </w:r>
      <w:r w:rsidR="00370B7C">
        <w:rPr>
          <w:rFonts w:ascii="Georgia" w:hAnsi="Georgia" w:eastAsia="Georgia" w:cs="Georgia"/>
          <w:color w:val="595959" w:themeColor="text1" w:themeTint="A6"/>
        </w:rPr>
        <w:t xml:space="preserve">determined that the lawful basis for its processing activities </w:t>
      </w:r>
      <w:r w:rsidR="00B873B9">
        <w:rPr>
          <w:rFonts w:ascii="Georgia" w:hAnsi="Georgia" w:eastAsia="Georgia" w:cs="Georgia"/>
          <w:color w:val="595959" w:themeColor="text1" w:themeTint="A6"/>
        </w:rPr>
        <w:t>is</w:t>
      </w:r>
      <w:r w:rsidR="00370B7C">
        <w:rPr>
          <w:rFonts w:ascii="Georgia" w:hAnsi="Georgia" w:eastAsia="Georgia" w:cs="Georgia"/>
          <w:color w:val="595959" w:themeColor="text1" w:themeTint="A6"/>
        </w:rPr>
        <w:t xml:space="preserve"> as follows;</w:t>
      </w:r>
    </w:p>
    <w:p w:rsidRPr="00326685" w:rsidR="009129FD" w:rsidP="00326685" w:rsidRDefault="003D7D0F" w14:paraId="43CE98F6" w14:textId="060495C5">
      <w:pPr>
        <w:pStyle w:val="ListParagraph"/>
        <w:numPr>
          <w:ilvl w:val="0"/>
          <w:numId w:val="39"/>
        </w:numPr>
        <w:rPr>
          <w:rFonts w:ascii="Georgia" w:hAnsi="Georgia" w:eastAsia="Georgia" w:cs="Georgia"/>
          <w:color w:val="595959" w:themeColor="text1" w:themeTint="A6"/>
        </w:rPr>
      </w:pPr>
      <w:r w:rsidRPr="00326685">
        <w:rPr>
          <w:rFonts w:ascii="Georgia" w:hAnsi="Georgia" w:eastAsia="Georgia" w:cs="Georgia"/>
          <w:color w:val="595959" w:themeColor="text1" w:themeTint="A6"/>
        </w:rPr>
        <w:t>Article 6 (1) (f) ‘Legitimate Interests’ and</w:t>
      </w:r>
      <w:r w:rsidRPr="00326685" w:rsidR="00992802">
        <w:rPr>
          <w:rFonts w:ascii="Georgia" w:hAnsi="Georgia" w:eastAsia="Georgia" w:cs="Georgia"/>
          <w:color w:val="595959" w:themeColor="text1" w:themeTint="A6"/>
        </w:rPr>
        <w:t xml:space="preserve"> </w:t>
      </w:r>
      <w:r w:rsidRPr="00326685" w:rsidR="009129FD">
        <w:rPr>
          <w:rFonts w:ascii="Georgia" w:hAnsi="Georgia" w:eastAsia="Georgia" w:cs="Georgia"/>
          <w:color w:val="595959" w:themeColor="text1" w:themeTint="A6"/>
        </w:rPr>
        <w:t xml:space="preserve">Article (9) (2) (d) Not for Profit </w:t>
      </w:r>
      <w:r w:rsidRPr="00326685" w:rsidR="00326685">
        <w:rPr>
          <w:rFonts w:ascii="Georgia" w:hAnsi="Georgia" w:eastAsia="Georgia" w:cs="Georgia"/>
          <w:color w:val="595959" w:themeColor="text1" w:themeTint="A6"/>
        </w:rPr>
        <w:t>activities.</w:t>
      </w:r>
    </w:p>
    <w:p w:rsidRPr="00B1400F" w:rsidR="00B1400F" w:rsidP="00B1400F" w:rsidRDefault="00B1400F" w14:paraId="5EAA5C78" w14:textId="77777777">
      <w:pPr>
        <w:rPr>
          <w:rFonts w:ascii="Georgia" w:hAnsi="Georgia" w:eastAsia="Georgia" w:cs="Georgia"/>
          <w:color w:val="595959" w:themeColor="text1" w:themeTint="A6"/>
        </w:rPr>
      </w:pPr>
    </w:p>
    <w:p w:rsidR="007C6D08" w:rsidP="139A9897" w:rsidRDefault="00933FC9" w14:paraId="2EF2FD91" w14:textId="00805F29">
      <w:pPr>
        <w:pStyle w:val="Heading1"/>
        <w:rPr>
          <w:rFonts w:ascii="Georgia" w:hAnsi="Georgia" w:eastAsia="Georgia" w:cs="Georgia"/>
          <w:color w:val="595959" w:themeColor="text1" w:themeTint="A6"/>
        </w:rPr>
      </w:pPr>
      <w:r>
        <w:rPr>
          <w:noProof/>
        </w:rPr>
        <w:drawing>
          <wp:inline distT="0" distB="0" distL="0" distR="0" wp14:anchorId="66A492BC" wp14:editId="529E20D8">
            <wp:extent cx="692468" cy="6191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litical-opinions.png"/>
                    <pic:cNvPicPr/>
                  </pic:nvPicPr>
                  <pic:blipFill rotWithShape="1">
                    <a:blip r:embed="rId14" cstate="print">
                      <a:extLst>
                        <a:ext uri="{28A0092B-C50C-407E-A947-70E740481C1C}">
                          <a14:useLocalDpi xmlns:a14="http://schemas.microsoft.com/office/drawing/2010/main" val="0"/>
                        </a:ext>
                      </a:extLst>
                    </a:blip>
                    <a:srcRect b="20750"/>
                    <a:stretch/>
                  </pic:blipFill>
                  <pic:spPr bwMode="auto">
                    <a:xfrm>
                      <a:off x="0" y="0"/>
                      <a:ext cx="701639" cy="627325"/>
                    </a:xfrm>
                    <a:prstGeom prst="rect">
                      <a:avLst/>
                    </a:prstGeom>
                    <a:ln>
                      <a:noFill/>
                    </a:ln>
                    <a:extLst>
                      <a:ext uri="{53640926-AAD7-44D8-BBD7-CCE9431645EC}">
                        <a14:shadowObscured xmlns:a14="http://schemas.microsoft.com/office/drawing/2010/main"/>
                      </a:ext>
                    </a:extLst>
                  </pic:spPr>
                </pic:pic>
              </a:graphicData>
            </a:graphic>
          </wp:inline>
        </w:drawing>
      </w:r>
      <w:r w:rsidRPr="139A9897" w:rsidR="007C6D08">
        <w:rPr>
          <w:rFonts w:ascii="Georgia" w:hAnsi="Georgia" w:eastAsia="Georgia" w:cs="Georgia"/>
          <w:color w:val="595959" w:themeColor="text1" w:themeTint="A6"/>
        </w:rPr>
        <w:t>How Does</w:t>
      </w:r>
      <w:r w:rsidRPr="139A9897" w:rsidR="008061B5">
        <w:rPr>
          <w:rFonts w:ascii="Georgia" w:hAnsi="Georgia" w:eastAsia="Georgia" w:cs="Georgia"/>
          <w:color w:val="595959" w:themeColor="text1" w:themeTint="A6"/>
        </w:rPr>
        <w:t xml:space="preserve"> </w:t>
      </w:r>
      <w:sdt>
        <w:sdtPr>
          <w:rPr>
            <w:rFonts w:ascii="Georgia" w:hAnsi="Georgia" w:eastAsia="Georgia" w:cs="Georgia"/>
            <w:color w:val="595959" w:themeColor="text1" w:themeTint="A6"/>
            <w:sz w:val="40"/>
            <w:szCs w:val="40"/>
            <w:lang w:eastAsia="en-GB"/>
          </w:rPr>
          <w:alias w:val="Company / Practice Name"/>
          <w:tag w:val="Company / Practice Name"/>
          <w:id w:val="-1109741310"/>
          <w:placeholder>
            <w:docPart w:val="844BB0E10B4C4F40BBB5585E120D454A"/>
          </w:placeholder>
          <w:text/>
        </w:sdtPr>
        <w:sdtEndPr/>
        <w:sdtContent>
          <w:r w:rsidR="00CF424C">
            <w:rPr>
              <w:rFonts w:ascii="Georgia" w:hAnsi="Georgia" w:eastAsia="Georgia" w:cs="Georgia"/>
              <w:color w:val="595959" w:themeColor="text1" w:themeTint="A6"/>
              <w:sz w:val="40"/>
              <w:szCs w:val="40"/>
              <w:lang w:eastAsia="en-GB"/>
            </w:rPr>
            <w:t>Jessie’s Fund</w:t>
          </w:r>
        </w:sdtContent>
      </w:sdt>
      <w:r w:rsidRPr="139A9897" w:rsidR="007C6D08">
        <w:rPr>
          <w:rFonts w:ascii="Georgia" w:hAnsi="Georgia" w:eastAsia="Georgia" w:cs="Georgia"/>
          <w:color w:val="595959" w:themeColor="text1" w:themeTint="A6"/>
        </w:rPr>
        <w:t xml:space="preserve"> </w:t>
      </w:r>
      <w:r w:rsidRPr="139A9897" w:rsidR="007C6D08">
        <w:rPr>
          <w:rFonts w:ascii="Georgia" w:hAnsi="Georgia" w:eastAsia="Georgia" w:cs="Georgia"/>
          <w:b/>
          <w:bCs/>
          <w:color w:val="595959" w:themeColor="text1" w:themeTint="A6"/>
        </w:rPr>
        <w:t>Use</w:t>
      </w:r>
      <w:r w:rsidRPr="139A9897" w:rsidR="007C6D08">
        <w:rPr>
          <w:rFonts w:ascii="Georgia" w:hAnsi="Georgia" w:eastAsia="Georgia" w:cs="Georgia"/>
          <w:color w:val="595959" w:themeColor="text1" w:themeTint="A6"/>
        </w:rPr>
        <w:t xml:space="preserve"> my Information?</w:t>
      </w:r>
    </w:p>
    <w:p w:rsidRPr="00D821C8" w:rsidR="007C6D08" w:rsidP="139A9897" w:rsidRDefault="001012D3" w14:paraId="31A8ECD7" w14:textId="1240DBA4">
      <w:pPr>
        <w:rPr>
          <w:rFonts w:ascii="Georgia" w:hAnsi="Georgia" w:eastAsia="Georgia" w:cs="Georgia"/>
          <w:color w:val="595959" w:themeColor="text1" w:themeTint="A6"/>
          <w:lang w:eastAsia="en-GB"/>
        </w:rPr>
      </w:pPr>
      <w:sdt>
        <w:sdtPr>
          <w:rPr>
            <w:rFonts w:ascii="Georgia" w:hAnsi="Georgia" w:eastAsia="Georgia" w:cs="Georgia"/>
            <w:color w:val="595959" w:themeColor="text1" w:themeTint="A6"/>
            <w:lang w:eastAsia="en-GB"/>
          </w:rPr>
          <w:alias w:val="Company / Practice Name"/>
          <w:tag w:val="Company / Practice Name"/>
          <w:id w:val="626744325"/>
          <w:placeholder>
            <w:docPart w:val="592AFDDC0CC74FE983EC4C704E7282E7"/>
          </w:placeholder>
          <w:text/>
        </w:sdtPr>
        <w:sdtEndPr/>
        <w:sdtContent>
          <w:r w:rsidRPr="00D821C8" w:rsidR="00CF424C">
            <w:rPr>
              <w:rFonts w:ascii="Georgia" w:hAnsi="Georgia" w:eastAsia="Georgia" w:cs="Georgia"/>
              <w:color w:val="595959" w:themeColor="text1" w:themeTint="A6"/>
              <w:lang w:eastAsia="en-GB"/>
            </w:rPr>
            <w:t>Jessie’s Fund</w:t>
          </w:r>
        </w:sdtContent>
      </w:sdt>
      <w:r w:rsidRPr="00D821C8" w:rsidR="007C6D08">
        <w:rPr>
          <w:rFonts w:ascii="Georgia" w:hAnsi="Georgia" w:eastAsia="Georgia" w:cs="Georgia"/>
          <w:color w:val="595959" w:themeColor="text1" w:themeTint="A6"/>
          <w:lang w:eastAsia="en-GB"/>
        </w:rPr>
        <w:t xml:space="preserve"> use </w:t>
      </w:r>
      <w:r w:rsidRPr="00D821C8" w:rsidR="00E07BD0">
        <w:rPr>
          <w:rFonts w:ascii="Georgia" w:hAnsi="Georgia" w:eastAsia="Georgia" w:cs="Georgia"/>
          <w:color w:val="595959" w:themeColor="text1" w:themeTint="A6"/>
          <w:lang w:eastAsia="en-GB"/>
        </w:rPr>
        <w:t>personal data</w:t>
      </w:r>
      <w:r w:rsidRPr="00D821C8" w:rsidR="007C6D08">
        <w:rPr>
          <w:rFonts w:ascii="Georgia" w:hAnsi="Georgia" w:eastAsia="Georgia" w:cs="Georgia"/>
          <w:color w:val="595959" w:themeColor="text1" w:themeTint="A6"/>
          <w:lang w:eastAsia="en-GB"/>
        </w:rPr>
        <w:t xml:space="preserve"> in the following ways;</w:t>
      </w:r>
    </w:p>
    <w:p w:rsidRPr="0011211C" w:rsidR="0011211C" w:rsidP="139A9897" w:rsidRDefault="0011211C" w14:paraId="14E6BFA8" w14:textId="3106C6F3">
      <w:pPr>
        <w:rPr>
          <w:rFonts w:ascii="Georgia" w:hAnsi="Georgia" w:eastAsia="Georgia" w:cs="Georgia"/>
          <w:b/>
          <w:bCs/>
          <w:color w:val="595959" w:themeColor="text1" w:themeTint="A6"/>
          <w:highlight w:val="yellow"/>
          <w:lang w:eastAsia="en-GB"/>
        </w:rPr>
      </w:pPr>
      <w:r w:rsidRPr="0011211C">
        <w:rPr>
          <w:rFonts w:ascii="Georgia" w:hAnsi="Georgia" w:eastAsia="Georgia" w:cs="Georgia"/>
          <w:b/>
          <w:bCs/>
          <w:color w:val="595959" w:themeColor="text1" w:themeTint="A6"/>
          <w:lang w:eastAsia="en-GB"/>
        </w:rPr>
        <w:t>Supporting music therapists’ posts in children’s hospices</w:t>
      </w:r>
    </w:p>
    <w:p w:rsidRPr="0011211C" w:rsidR="00E239BD" w:rsidP="0011211C" w:rsidRDefault="00E239BD" w14:paraId="77BCF295" w14:textId="37183F66">
      <w:pPr>
        <w:rPr>
          <w:rFonts w:ascii="Georgia" w:hAnsi="Georgia" w:eastAsia="Georgia" w:cs="Georgia"/>
          <w:color w:val="595959" w:themeColor="text1" w:themeTint="A6"/>
          <w:lang w:eastAsia="en-GB"/>
        </w:rPr>
      </w:pPr>
      <w:r w:rsidRPr="0011211C">
        <w:rPr>
          <w:rFonts w:ascii="Georgia" w:hAnsi="Georgia" w:eastAsia="Georgia" w:cs="Georgia"/>
          <w:color w:val="595959" w:themeColor="text1" w:themeTint="A6"/>
          <w:lang w:eastAsia="en-GB"/>
        </w:rPr>
        <w:t xml:space="preserve">This activity involves Jessie’s Fund responding to applications for funding, making assessments and potentially making introductions through </w:t>
      </w:r>
      <w:r w:rsidR="00544E09">
        <w:rPr>
          <w:rFonts w:ascii="Georgia" w:hAnsi="Georgia" w:eastAsia="Georgia" w:cs="Georgia"/>
          <w:color w:val="595959" w:themeColor="text1" w:themeTint="A6"/>
          <w:lang w:eastAsia="en-GB"/>
        </w:rPr>
        <w:t>our</w:t>
      </w:r>
      <w:r w:rsidRPr="0011211C">
        <w:rPr>
          <w:rFonts w:ascii="Georgia" w:hAnsi="Georgia" w:eastAsia="Georgia" w:cs="Georgia"/>
          <w:color w:val="595959" w:themeColor="text1" w:themeTint="A6"/>
          <w:lang w:eastAsia="en-GB"/>
        </w:rPr>
        <w:t xml:space="preserve"> network of music therapists. This might involve arranging online meetings and coordinating activities via email.</w:t>
      </w:r>
    </w:p>
    <w:p w:rsidRPr="0011211C" w:rsidR="00E239BD" w:rsidP="0011211C" w:rsidRDefault="00E239BD" w14:paraId="26B33E2F" w14:textId="77777777">
      <w:pPr>
        <w:rPr>
          <w:rFonts w:ascii="Georgia" w:hAnsi="Georgia" w:eastAsia="Georgia" w:cs="Georgia"/>
          <w:color w:val="595959" w:themeColor="text1" w:themeTint="A6"/>
          <w:lang w:eastAsia="en-GB"/>
        </w:rPr>
      </w:pPr>
      <w:r w:rsidRPr="0011211C">
        <w:rPr>
          <w:rFonts w:ascii="Georgia" w:hAnsi="Georgia" w:eastAsia="Georgia" w:cs="Georgia"/>
          <w:color w:val="595959" w:themeColor="text1" w:themeTint="A6"/>
          <w:lang w:eastAsia="en-GB"/>
        </w:rPr>
        <w:t>Data being processed;</w:t>
      </w:r>
    </w:p>
    <w:p w:rsidRPr="00E239BD" w:rsidR="00E239BD" w:rsidP="00E239BD" w:rsidRDefault="00E239BD" w14:paraId="456554E2" w14:textId="77777777">
      <w:pPr>
        <w:pStyle w:val="ListParagraph"/>
        <w:numPr>
          <w:ilvl w:val="0"/>
          <w:numId w:val="27"/>
        </w:numPr>
        <w:rPr>
          <w:rFonts w:ascii="Georgia" w:hAnsi="Georgia" w:eastAsia="Georgia" w:cs="Georgia"/>
          <w:color w:val="595959" w:themeColor="text1" w:themeTint="A6"/>
          <w:lang w:eastAsia="en-GB"/>
        </w:rPr>
      </w:pPr>
      <w:r w:rsidRPr="00E239BD">
        <w:rPr>
          <w:rFonts w:ascii="Georgia" w:hAnsi="Georgia" w:eastAsia="Georgia" w:cs="Georgia"/>
          <w:color w:val="595959" w:themeColor="text1" w:themeTint="A6"/>
          <w:lang w:eastAsia="en-GB"/>
        </w:rPr>
        <w:t>Professional names and email addresses</w:t>
      </w:r>
    </w:p>
    <w:p w:rsidRPr="00E239BD" w:rsidR="00E239BD" w:rsidP="00E239BD" w:rsidRDefault="00E239BD" w14:paraId="5B764AB3" w14:textId="77777777">
      <w:pPr>
        <w:pStyle w:val="ListParagraph"/>
        <w:numPr>
          <w:ilvl w:val="0"/>
          <w:numId w:val="27"/>
        </w:numPr>
        <w:rPr>
          <w:rFonts w:ascii="Georgia" w:hAnsi="Georgia" w:eastAsia="Georgia" w:cs="Georgia"/>
          <w:color w:val="595959" w:themeColor="text1" w:themeTint="A6"/>
          <w:lang w:eastAsia="en-GB"/>
        </w:rPr>
      </w:pPr>
      <w:r w:rsidRPr="00E239BD">
        <w:rPr>
          <w:rFonts w:ascii="Georgia" w:hAnsi="Georgia" w:eastAsia="Georgia" w:cs="Georgia"/>
          <w:color w:val="595959" w:themeColor="text1" w:themeTint="A6"/>
          <w:lang w:eastAsia="en-GB"/>
        </w:rPr>
        <w:t>Possibly personal address of professionals</w:t>
      </w:r>
    </w:p>
    <w:p w:rsidR="00E07BD0" w:rsidP="0011211C" w:rsidRDefault="00237DC6" w14:paraId="1C3A4333" w14:textId="6C4CEA3E">
      <w:pPr>
        <w:rPr>
          <w:rFonts w:ascii="Georgia" w:hAnsi="Georgia" w:eastAsia="Georgia" w:cs="Georgia"/>
          <w:b w:val="1"/>
          <w:bCs w:val="1"/>
          <w:color w:val="595959" w:themeColor="text1" w:themeTint="A6"/>
          <w:lang w:eastAsia="en-GB"/>
        </w:rPr>
      </w:pPr>
      <w:r w:rsidRPr="18788521" w:rsidR="00237DC6">
        <w:rPr>
          <w:rFonts w:ascii="Georgia" w:hAnsi="Georgia" w:eastAsia="Georgia" w:cs="Georgia"/>
          <w:b w:val="1"/>
          <w:bCs w:val="1"/>
          <w:color w:val="595959" w:themeColor="text1" w:themeTint="A6" w:themeShade="FF"/>
          <w:lang w:eastAsia="en-GB"/>
        </w:rPr>
        <w:t>Running music projects in special</w:t>
      </w:r>
      <w:r w:rsidRPr="18788521" w:rsidR="39466177">
        <w:rPr>
          <w:rFonts w:ascii="Georgia" w:hAnsi="Georgia" w:eastAsia="Georgia" w:cs="Georgia"/>
          <w:b w:val="1"/>
          <w:bCs w:val="1"/>
          <w:color w:val="595959" w:themeColor="text1" w:themeTint="A6" w:themeShade="FF"/>
          <w:lang w:eastAsia="en-GB"/>
        </w:rPr>
        <w:t>ist</w:t>
      </w:r>
      <w:r w:rsidRPr="18788521" w:rsidR="00237DC6">
        <w:rPr>
          <w:rFonts w:ascii="Georgia" w:hAnsi="Georgia" w:eastAsia="Georgia" w:cs="Georgia"/>
          <w:b w:val="1"/>
          <w:bCs w:val="1"/>
          <w:color w:val="595959" w:themeColor="text1" w:themeTint="A6" w:themeShade="FF"/>
          <w:lang w:eastAsia="en-GB"/>
        </w:rPr>
        <w:t xml:space="preserve"> school</w:t>
      </w:r>
      <w:r w:rsidRPr="18788521" w:rsidR="1F6E1169">
        <w:rPr>
          <w:rFonts w:ascii="Georgia" w:hAnsi="Georgia" w:eastAsia="Georgia" w:cs="Georgia"/>
          <w:b w:val="1"/>
          <w:bCs w:val="1"/>
          <w:color w:val="595959" w:themeColor="text1" w:themeTint="A6" w:themeShade="FF"/>
          <w:lang w:eastAsia="en-GB"/>
        </w:rPr>
        <w:t xml:space="preserve"> settings</w:t>
      </w:r>
    </w:p>
    <w:p w:rsidRPr="006A51B1" w:rsidR="006A51B1" w:rsidP="006A51B1" w:rsidRDefault="006A51B1" w14:paraId="0C3664BF" w14:textId="0EF3CBBD">
      <w:pPr>
        <w:rPr>
          <w:rFonts w:ascii="Georgia" w:hAnsi="Georgia" w:eastAsia="Georgia" w:cs="Georgia"/>
          <w:color w:val="595959" w:themeColor="text1" w:themeTint="A6"/>
          <w:lang w:eastAsia="en-GB"/>
        </w:rPr>
      </w:pPr>
      <w:r w:rsidRPr="006A51B1">
        <w:rPr>
          <w:rFonts w:ascii="Georgia" w:hAnsi="Georgia" w:eastAsia="Georgia" w:cs="Georgia"/>
          <w:color w:val="595959" w:themeColor="text1" w:themeTint="A6"/>
          <w:lang w:eastAsia="en-GB"/>
        </w:rPr>
        <w:t xml:space="preserve">This involves Jessie’s Fund providing one day tasters, </w:t>
      </w:r>
      <w:r w:rsidRPr="006A51B1" w:rsidR="00544E09">
        <w:rPr>
          <w:rFonts w:ascii="Georgia" w:hAnsi="Georgia" w:eastAsia="Georgia" w:cs="Georgia"/>
          <w:color w:val="595959" w:themeColor="text1" w:themeTint="A6"/>
          <w:lang w:eastAsia="en-GB"/>
        </w:rPr>
        <w:t>5-day</w:t>
      </w:r>
      <w:r w:rsidRPr="006A51B1">
        <w:rPr>
          <w:rFonts w:ascii="Georgia" w:hAnsi="Georgia" w:eastAsia="Georgia" w:cs="Georgia"/>
          <w:color w:val="595959" w:themeColor="text1" w:themeTint="A6"/>
          <w:lang w:eastAsia="en-GB"/>
        </w:rPr>
        <w:t xml:space="preserve"> projects and </w:t>
      </w:r>
      <w:r w:rsidRPr="006A51B1" w:rsidR="00544E09">
        <w:rPr>
          <w:rFonts w:ascii="Georgia" w:hAnsi="Georgia" w:eastAsia="Georgia" w:cs="Georgia"/>
          <w:color w:val="595959" w:themeColor="text1" w:themeTint="A6"/>
          <w:lang w:eastAsia="en-GB"/>
        </w:rPr>
        <w:t>one-year</w:t>
      </w:r>
      <w:r w:rsidRPr="006A51B1">
        <w:rPr>
          <w:rFonts w:ascii="Georgia" w:hAnsi="Georgia" w:eastAsia="Georgia" w:cs="Georgia"/>
          <w:color w:val="595959" w:themeColor="text1" w:themeTint="A6"/>
          <w:lang w:eastAsia="en-GB"/>
        </w:rPr>
        <w:t xml:space="preserve"> projects within schools. </w:t>
      </w:r>
      <w:r w:rsidR="00544E09">
        <w:rPr>
          <w:rFonts w:ascii="Georgia" w:hAnsi="Georgia" w:eastAsia="Georgia" w:cs="Georgia"/>
          <w:color w:val="595959" w:themeColor="text1" w:themeTint="A6"/>
          <w:lang w:eastAsia="en-GB"/>
        </w:rPr>
        <w:t>Jessie’s Fund</w:t>
      </w:r>
      <w:r w:rsidRPr="006A51B1">
        <w:rPr>
          <w:rFonts w:ascii="Georgia" w:hAnsi="Georgia" w:eastAsia="Georgia" w:cs="Georgia"/>
          <w:color w:val="595959" w:themeColor="text1" w:themeTint="A6"/>
          <w:lang w:eastAsia="en-GB"/>
        </w:rPr>
        <w:t xml:space="preserve"> will make direct contact with schools and, if they are interested in the service, they will provide data about the types of students and potentially identifying details of a particular student where necessary.</w:t>
      </w:r>
      <w:r w:rsidR="00544E09">
        <w:rPr>
          <w:rFonts w:ascii="Georgia" w:hAnsi="Georgia" w:eastAsia="Georgia" w:cs="Georgia"/>
          <w:color w:val="595959" w:themeColor="text1" w:themeTint="A6"/>
          <w:lang w:eastAsia="en-GB"/>
        </w:rPr>
        <w:t xml:space="preserve"> Jessie’s Fund </w:t>
      </w:r>
      <w:r w:rsidRPr="006A51B1">
        <w:rPr>
          <w:rFonts w:ascii="Georgia" w:hAnsi="Georgia" w:eastAsia="Georgia" w:cs="Georgia"/>
          <w:color w:val="595959" w:themeColor="text1" w:themeTint="A6"/>
          <w:lang w:eastAsia="en-GB"/>
        </w:rPr>
        <w:t>will then use this data to engage a specialist musician. Also,</w:t>
      </w:r>
      <w:r w:rsidR="00544E09">
        <w:rPr>
          <w:rFonts w:ascii="Georgia" w:hAnsi="Georgia" w:eastAsia="Georgia" w:cs="Georgia"/>
          <w:color w:val="595959" w:themeColor="text1" w:themeTint="A6"/>
          <w:lang w:eastAsia="en-GB"/>
        </w:rPr>
        <w:t xml:space="preserve"> Jessie’s Fund </w:t>
      </w:r>
      <w:r w:rsidRPr="006A51B1">
        <w:rPr>
          <w:rFonts w:ascii="Georgia" w:hAnsi="Georgia" w:eastAsia="Georgia" w:cs="Georgia"/>
          <w:color w:val="595959" w:themeColor="text1" w:themeTint="A6"/>
          <w:lang w:eastAsia="en-GB"/>
        </w:rPr>
        <w:t>may be engaged to support the school’s staff and develop their skills to take on responsibility for music in schools.</w:t>
      </w:r>
    </w:p>
    <w:p w:rsidRPr="006A51B1" w:rsidR="006A51B1" w:rsidP="006A51B1" w:rsidRDefault="006A51B1" w14:paraId="1DC39BC7" w14:textId="77777777">
      <w:pPr>
        <w:rPr>
          <w:rFonts w:ascii="Georgia" w:hAnsi="Georgia" w:eastAsia="Georgia" w:cs="Georgia"/>
          <w:color w:val="595959" w:themeColor="text1" w:themeTint="A6"/>
          <w:lang w:eastAsia="en-GB"/>
        </w:rPr>
      </w:pPr>
      <w:r w:rsidRPr="006A51B1">
        <w:rPr>
          <w:rFonts w:ascii="Georgia" w:hAnsi="Georgia" w:eastAsia="Georgia" w:cs="Georgia"/>
          <w:color w:val="595959" w:themeColor="text1" w:themeTint="A6"/>
          <w:lang w:eastAsia="en-GB"/>
        </w:rPr>
        <w:t>Data being processed;</w:t>
      </w:r>
    </w:p>
    <w:p w:rsidRPr="00544E09" w:rsidR="006A51B1" w:rsidP="00BB5450" w:rsidRDefault="006A51B1" w14:paraId="743BD118" w14:textId="49B74024">
      <w:pPr>
        <w:pStyle w:val="ListParagraph"/>
        <w:numPr>
          <w:ilvl w:val="0"/>
          <w:numId w:val="31"/>
        </w:numPr>
        <w:rPr>
          <w:rFonts w:ascii="Georgia" w:hAnsi="Georgia" w:eastAsia="Georgia" w:cs="Georgia"/>
          <w:color w:val="595959" w:themeColor="text1" w:themeTint="A6"/>
          <w:lang w:eastAsia="en-GB"/>
        </w:rPr>
      </w:pPr>
      <w:r w:rsidRPr="00544E09">
        <w:rPr>
          <w:rFonts w:ascii="Georgia" w:hAnsi="Georgia" w:eastAsia="Georgia" w:cs="Georgia"/>
          <w:color w:val="595959" w:themeColor="text1" w:themeTint="A6"/>
          <w:lang w:eastAsia="en-GB"/>
        </w:rPr>
        <w:t>Professional names and email addresses</w:t>
      </w:r>
    </w:p>
    <w:p w:rsidR="00544E09" w:rsidP="00544E09" w:rsidRDefault="006A51B1" w14:paraId="2CAE41C9" w14:textId="77777777">
      <w:pPr>
        <w:pStyle w:val="ListParagraph"/>
        <w:numPr>
          <w:ilvl w:val="0"/>
          <w:numId w:val="31"/>
        </w:numPr>
        <w:rPr>
          <w:rFonts w:ascii="Georgia" w:hAnsi="Georgia" w:eastAsia="Georgia" w:cs="Georgia"/>
          <w:color w:val="595959" w:themeColor="text1" w:themeTint="A6"/>
          <w:lang w:eastAsia="en-GB"/>
        </w:rPr>
      </w:pPr>
      <w:r w:rsidRPr="00544E09">
        <w:rPr>
          <w:rFonts w:ascii="Georgia" w:hAnsi="Georgia" w:eastAsia="Georgia" w:cs="Georgia"/>
          <w:color w:val="595959" w:themeColor="text1" w:themeTint="A6"/>
          <w:lang w:eastAsia="en-GB"/>
        </w:rPr>
        <w:t>De-identified or general data about student needs</w:t>
      </w:r>
    </w:p>
    <w:p w:rsidRPr="00544E09" w:rsidR="00237DC6" w:rsidP="00544E09" w:rsidRDefault="006A51B1" w14:paraId="54AA34C0" w14:textId="61D7BE59">
      <w:pPr>
        <w:pStyle w:val="ListParagraph"/>
        <w:numPr>
          <w:ilvl w:val="0"/>
          <w:numId w:val="31"/>
        </w:numPr>
        <w:rPr>
          <w:rFonts w:ascii="Georgia" w:hAnsi="Georgia" w:eastAsia="Georgia" w:cs="Georgia"/>
          <w:color w:val="595959" w:themeColor="text1" w:themeTint="A6"/>
          <w:lang w:eastAsia="en-GB"/>
        </w:rPr>
      </w:pPr>
      <w:r w:rsidRPr="00544E09">
        <w:rPr>
          <w:rFonts w:ascii="Georgia" w:hAnsi="Georgia" w:eastAsia="Georgia" w:cs="Georgia"/>
          <w:color w:val="595959" w:themeColor="text1" w:themeTint="A6"/>
          <w:lang w:eastAsia="en-GB"/>
        </w:rPr>
        <w:t>Identified data about specific students</w:t>
      </w:r>
    </w:p>
    <w:p w:rsidR="0062059A" w:rsidP="00BB5450" w:rsidRDefault="0062059A" w14:paraId="00C4714A" w14:textId="77777777">
      <w:pPr>
        <w:rPr>
          <w:rFonts w:ascii="Georgia" w:hAnsi="Georgia" w:eastAsia="Georgia" w:cs="Georgia"/>
          <w:color w:val="595959" w:themeColor="text1" w:themeTint="A6"/>
          <w:lang w:eastAsia="en-GB"/>
        </w:rPr>
      </w:pPr>
    </w:p>
    <w:p w:rsidR="00BB5450" w:rsidP="00BB5450" w:rsidRDefault="0062059A" w14:paraId="1CCC777C" w14:textId="30F34C57">
      <w:pPr>
        <w:rPr>
          <w:rFonts w:ascii="Georgia" w:hAnsi="Georgia" w:eastAsia="Georgia" w:cs="Georgia"/>
          <w:b/>
          <w:bCs/>
          <w:color w:val="595959" w:themeColor="text1" w:themeTint="A6"/>
          <w:lang w:eastAsia="en-GB"/>
        </w:rPr>
      </w:pPr>
      <w:r w:rsidRPr="0062059A">
        <w:rPr>
          <w:rFonts w:ascii="Georgia" w:hAnsi="Georgia" w:eastAsia="Georgia" w:cs="Georgia"/>
          <w:b/>
          <w:bCs/>
          <w:color w:val="595959" w:themeColor="text1" w:themeTint="A6"/>
          <w:lang w:eastAsia="en-GB"/>
        </w:rPr>
        <w:t>Supporting music therapists working with children in hospitals</w:t>
      </w:r>
    </w:p>
    <w:p w:rsidRPr="00D037BC" w:rsidR="00D037BC" w:rsidP="00D037BC" w:rsidRDefault="00D037BC" w14:paraId="7D13B011" w14:textId="567EEBF9">
      <w:pPr>
        <w:rPr>
          <w:rFonts w:ascii="Georgia" w:hAnsi="Georgia" w:eastAsia="Georgia" w:cs="Georgia"/>
          <w:color w:val="595959" w:themeColor="text1" w:themeTint="A6"/>
          <w:lang w:eastAsia="en-GB"/>
        </w:rPr>
      </w:pPr>
      <w:r>
        <w:rPr>
          <w:rFonts w:ascii="Georgia" w:hAnsi="Georgia" w:eastAsia="Georgia" w:cs="Georgia"/>
          <w:color w:val="595959" w:themeColor="text1" w:themeTint="A6"/>
          <w:lang w:eastAsia="en-GB"/>
        </w:rPr>
        <w:t>Jessie’s Fund</w:t>
      </w:r>
      <w:r w:rsidRPr="00D037BC">
        <w:rPr>
          <w:rFonts w:ascii="Georgia" w:hAnsi="Georgia" w:eastAsia="Georgia" w:cs="Georgia"/>
          <w:color w:val="595959" w:themeColor="text1" w:themeTint="A6"/>
          <w:lang w:eastAsia="en-GB"/>
        </w:rPr>
        <w:t xml:space="preserve"> will fund a post for music therapist and then connect the hospital with a therapist as required. The hospital will provide them with anonymous reports or case studies. Sometimes, if </w:t>
      </w:r>
      <w:r w:rsidR="00FF1BEE">
        <w:rPr>
          <w:rFonts w:ascii="Georgia" w:hAnsi="Georgia" w:eastAsia="Georgia" w:cs="Georgia"/>
          <w:color w:val="595959" w:themeColor="text1" w:themeTint="A6"/>
          <w:lang w:eastAsia="en-GB"/>
        </w:rPr>
        <w:t xml:space="preserve">there is </w:t>
      </w:r>
      <w:r w:rsidRPr="00D037BC">
        <w:rPr>
          <w:rFonts w:ascii="Georgia" w:hAnsi="Georgia" w:eastAsia="Georgia" w:cs="Georgia"/>
          <w:color w:val="595959" w:themeColor="text1" w:themeTint="A6"/>
          <w:lang w:eastAsia="en-GB"/>
        </w:rPr>
        <w:t xml:space="preserve">consent, </w:t>
      </w:r>
      <w:r w:rsidR="00FF1BEE">
        <w:rPr>
          <w:rFonts w:ascii="Georgia" w:hAnsi="Georgia" w:eastAsia="Georgia" w:cs="Georgia"/>
          <w:color w:val="595959" w:themeColor="text1" w:themeTint="A6"/>
          <w:lang w:eastAsia="en-GB"/>
        </w:rPr>
        <w:t>we</w:t>
      </w:r>
      <w:r w:rsidRPr="00D037BC">
        <w:rPr>
          <w:rFonts w:ascii="Georgia" w:hAnsi="Georgia" w:eastAsia="Georgia" w:cs="Georgia"/>
          <w:color w:val="595959" w:themeColor="text1" w:themeTint="A6"/>
          <w:lang w:eastAsia="en-GB"/>
        </w:rPr>
        <w:t xml:space="preserve"> will be provided with video or photos.</w:t>
      </w:r>
    </w:p>
    <w:p w:rsidRPr="00D037BC" w:rsidR="00D037BC" w:rsidP="00D037BC" w:rsidRDefault="00D037BC" w14:paraId="77566D8A" w14:textId="77777777">
      <w:pPr>
        <w:rPr>
          <w:rFonts w:ascii="Georgia" w:hAnsi="Georgia" w:eastAsia="Georgia" w:cs="Georgia"/>
          <w:color w:val="595959" w:themeColor="text1" w:themeTint="A6"/>
          <w:lang w:eastAsia="en-GB"/>
        </w:rPr>
      </w:pPr>
      <w:r w:rsidRPr="00D037BC">
        <w:rPr>
          <w:rFonts w:ascii="Georgia" w:hAnsi="Georgia" w:eastAsia="Georgia" w:cs="Georgia"/>
          <w:color w:val="595959" w:themeColor="text1" w:themeTint="A6"/>
          <w:lang w:eastAsia="en-GB"/>
        </w:rPr>
        <w:t>Data being processed;</w:t>
      </w:r>
    </w:p>
    <w:p w:rsidR="00544E09" w:rsidP="00544E09" w:rsidRDefault="00D037BC" w14:paraId="21073519" w14:textId="77777777">
      <w:pPr>
        <w:pStyle w:val="ListParagraph"/>
        <w:numPr>
          <w:ilvl w:val="0"/>
          <w:numId w:val="32"/>
        </w:numPr>
        <w:rPr>
          <w:rFonts w:ascii="Georgia" w:hAnsi="Georgia" w:eastAsia="Georgia" w:cs="Georgia"/>
          <w:color w:val="595959" w:themeColor="text1" w:themeTint="A6"/>
          <w:lang w:eastAsia="en-GB"/>
        </w:rPr>
      </w:pPr>
      <w:r w:rsidRPr="00FF1BEE">
        <w:rPr>
          <w:rFonts w:ascii="Georgia" w:hAnsi="Georgia" w:eastAsia="Georgia" w:cs="Georgia"/>
          <w:color w:val="595959" w:themeColor="text1" w:themeTint="A6"/>
          <w:lang w:eastAsia="en-GB"/>
        </w:rPr>
        <w:t>Professional names and email addresses</w:t>
      </w:r>
    </w:p>
    <w:p w:rsidRPr="00544E09" w:rsidR="0062059A" w:rsidP="00544E09" w:rsidRDefault="00D037BC" w14:paraId="68459A0C" w14:textId="7FC76F56">
      <w:pPr>
        <w:pStyle w:val="ListParagraph"/>
        <w:numPr>
          <w:ilvl w:val="0"/>
          <w:numId w:val="32"/>
        </w:numPr>
        <w:rPr>
          <w:rFonts w:ascii="Georgia" w:hAnsi="Georgia" w:eastAsia="Georgia" w:cs="Georgia"/>
          <w:color w:val="595959" w:themeColor="text1" w:themeTint="A6"/>
          <w:lang w:eastAsia="en-GB"/>
        </w:rPr>
      </w:pPr>
      <w:r w:rsidRPr="00544E09">
        <w:rPr>
          <w:rFonts w:ascii="Georgia" w:hAnsi="Georgia" w:eastAsia="Georgia" w:cs="Georgia"/>
          <w:color w:val="595959" w:themeColor="text1" w:themeTint="A6"/>
          <w:lang w:eastAsia="en-GB"/>
        </w:rPr>
        <w:t>Videos or images of professionals and / or children</w:t>
      </w:r>
    </w:p>
    <w:p w:rsidR="0063555D" w:rsidP="00FF1BEE" w:rsidRDefault="0063555D" w14:paraId="14C54B69" w14:textId="77777777">
      <w:pPr>
        <w:rPr>
          <w:rFonts w:ascii="Georgia" w:hAnsi="Georgia" w:eastAsia="Georgia" w:cs="Georgia"/>
          <w:color w:val="595959" w:themeColor="text1" w:themeTint="A6"/>
          <w:lang w:eastAsia="en-GB"/>
        </w:rPr>
      </w:pPr>
    </w:p>
    <w:p w:rsidRPr="0063555D" w:rsidR="00FF1BEE" w:rsidP="18788521" w:rsidRDefault="0063555D" w14:paraId="59C8DD1F" w14:textId="5AAB25CD">
      <w:pPr>
        <w:rPr>
          <w:rFonts w:ascii="Georgia" w:hAnsi="Georgia" w:eastAsia="Georgia" w:cs="Georgia"/>
          <w:b w:val="1"/>
          <w:bCs w:val="1"/>
          <w:color w:val="595959" w:themeColor="text1" w:themeTint="A6"/>
          <w:lang w:eastAsia="en-GB"/>
        </w:rPr>
      </w:pPr>
      <w:r w:rsidRPr="18788521" w:rsidR="0063555D">
        <w:rPr>
          <w:rFonts w:ascii="Georgia" w:hAnsi="Georgia" w:eastAsia="Georgia" w:cs="Georgia"/>
          <w:b w:val="1"/>
          <w:bCs w:val="1"/>
          <w:color w:val="595959" w:themeColor="text1" w:themeTint="A6" w:themeShade="FF"/>
          <w:lang w:eastAsia="en-GB"/>
        </w:rPr>
        <w:t>Running training courses for staff who work with children with special</w:t>
      </w:r>
      <w:r w:rsidRPr="18788521" w:rsidR="56744F4D">
        <w:rPr>
          <w:rFonts w:ascii="Georgia" w:hAnsi="Georgia" w:eastAsia="Georgia" w:cs="Georgia"/>
          <w:b w:val="1"/>
          <w:bCs w:val="1"/>
          <w:color w:val="595959" w:themeColor="text1" w:themeTint="A6" w:themeShade="FF"/>
          <w:lang w:eastAsia="en-GB"/>
        </w:rPr>
        <w:t xml:space="preserve"> educational</w:t>
      </w:r>
      <w:r w:rsidRPr="18788521" w:rsidR="0063555D">
        <w:rPr>
          <w:rFonts w:ascii="Georgia" w:hAnsi="Georgia" w:eastAsia="Georgia" w:cs="Georgia"/>
          <w:b w:val="1"/>
          <w:bCs w:val="1"/>
          <w:color w:val="595959" w:themeColor="text1" w:themeTint="A6" w:themeShade="FF"/>
          <w:lang w:eastAsia="en-GB"/>
        </w:rPr>
        <w:t xml:space="preserve"> needs</w:t>
      </w:r>
      <w:r w:rsidRPr="18788521" w:rsidR="1408EDD9">
        <w:rPr>
          <w:rFonts w:ascii="Georgia" w:hAnsi="Georgia" w:eastAsia="Georgia" w:cs="Georgia"/>
          <w:b w:val="1"/>
          <w:bCs w:val="1"/>
          <w:color w:val="595959" w:themeColor="text1" w:themeTint="A6" w:themeShade="FF"/>
          <w:lang w:eastAsia="en-GB"/>
        </w:rPr>
        <w:t xml:space="preserve"> and disabilities</w:t>
      </w:r>
    </w:p>
    <w:p w:rsidRPr="00F86FA0" w:rsidR="00F86FA0" w:rsidP="00F86FA0" w:rsidRDefault="00F86FA0" w14:paraId="765462D2" w14:textId="43DDE3A7">
      <w:pPr>
        <w:rPr>
          <w:rFonts w:ascii="Georgia" w:hAnsi="Georgia" w:eastAsia="Georgia" w:cs="Georgia"/>
          <w:color w:val="595959" w:themeColor="text1" w:themeTint="A6"/>
          <w:lang w:eastAsia="en-GB"/>
        </w:rPr>
      </w:pPr>
      <w:r>
        <w:rPr>
          <w:rFonts w:ascii="Georgia" w:hAnsi="Georgia" w:eastAsia="Georgia" w:cs="Georgia"/>
          <w:color w:val="595959" w:themeColor="text1" w:themeTint="A6"/>
          <w:lang w:eastAsia="en-GB"/>
        </w:rPr>
        <w:t xml:space="preserve">Jessie’s Fund run </w:t>
      </w:r>
      <w:r w:rsidRPr="00F86FA0">
        <w:rPr>
          <w:rFonts w:ascii="Georgia" w:hAnsi="Georgia" w:eastAsia="Georgia" w:cs="Georgia"/>
          <w:color w:val="595959" w:themeColor="text1" w:themeTint="A6"/>
          <w:lang w:eastAsia="en-GB"/>
        </w:rPr>
        <w:t xml:space="preserve">remote and some </w:t>
      </w:r>
      <w:r>
        <w:rPr>
          <w:rFonts w:ascii="Georgia" w:hAnsi="Georgia" w:eastAsia="Georgia" w:cs="Georgia"/>
          <w:color w:val="595959" w:themeColor="text1" w:themeTint="A6"/>
          <w:lang w:eastAsia="en-GB"/>
        </w:rPr>
        <w:t>face-to-face</w:t>
      </w:r>
      <w:r w:rsidRPr="00F86FA0">
        <w:rPr>
          <w:rFonts w:ascii="Georgia" w:hAnsi="Georgia" w:eastAsia="Georgia" w:cs="Georgia"/>
          <w:color w:val="595959" w:themeColor="text1" w:themeTint="A6"/>
          <w:lang w:eastAsia="en-GB"/>
        </w:rPr>
        <w:t xml:space="preserve"> training courses in special schools, care homes or with parents. This involves accepting bookings and payments</w:t>
      </w:r>
      <w:r w:rsidR="00777013">
        <w:rPr>
          <w:rFonts w:ascii="Georgia" w:hAnsi="Georgia" w:eastAsia="Georgia" w:cs="Georgia"/>
          <w:color w:val="595959" w:themeColor="text1" w:themeTint="A6"/>
          <w:lang w:eastAsia="en-GB"/>
        </w:rPr>
        <w:t xml:space="preserve"> as well as q</w:t>
      </w:r>
      <w:r w:rsidRPr="00F86FA0">
        <w:rPr>
          <w:rFonts w:ascii="Georgia" w:hAnsi="Georgia" w:eastAsia="Georgia" w:cs="Georgia"/>
          <w:color w:val="595959" w:themeColor="text1" w:themeTint="A6"/>
          <w:lang w:eastAsia="en-GB"/>
        </w:rPr>
        <w:t xml:space="preserve">uerying dietary and accessibility needs. </w:t>
      </w:r>
      <w:r>
        <w:rPr>
          <w:rFonts w:ascii="Georgia" w:hAnsi="Georgia" w:eastAsia="Georgia" w:cs="Georgia"/>
          <w:color w:val="595959" w:themeColor="text1" w:themeTint="A6"/>
          <w:lang w:eastAsia="en-GB"/>
        </w:rPr>
        <w:t>Attendees</w:t>
      </w:r>
      <w:r w:rsidRPr="00F86FA0">
        <w:rPr>
          <w:rFonts w:ascii="Georgia" w:hAnsi="Georgia" w:eastAsia="Georgia" w:cs="Georgia"/>
          <w:color w:val="595959" w:themeColor="text1" w:themeTint="A6"/>
          <w:lang w:eastAsia="en-GB"/>
        </w:rPr>
        <w:t xml:space="preserve"> may also be sponsored to attend by their company.</w:t>
      </w:r>
    </w:p>
    <w:p w:rsidRPr="00F86FA0" w:rsidR="00F86FA0" w:rsidP="00F86FA0" w:rsidRDefault="00F86FA0" w14:paraId="1E601232" w14:textId="77777777">
      <w:pPr>
        <w:rPr>
          <w:rFonts w:ascii="Georgia" w:hAnsi="Georgia" w:eastAsia="Georgia" w:cs="Georgia"/>
          <w:color w:val="595959" w:themeColor="text1" w:themeTint="A6"/>
          <w:lang w:eastAsia="en-GB"/>
        </w:rPr>
      </w:pPr>
      <w:r w:rsidRPr="00F86FA0">
        <w:rPr>
          <w:rFonts w:ascii="Georgia" w:hAnsi="Georgia" w:eastAsia="Georgia" w:cs="Georgia"/>
          <w:color w:val="595959" w:themeColor="text1" w:themeTint="A6"/>
          <w:lang w:eastAsia="en-GB"/>
        </w:rPr>
        <w:t>Data being processed;</w:t>
      </w:r>
    </w:p>
    <w:p w:rsidRPr="00F86FA0" w:rsidR="00F86FA0" w:rsidP="00F86FA0" w:rsidRDefault="00F86FA0" w14:paraId="66A6BE09" w14:textId="6E73054E">
      <w:pPr>
        <w:pStyle w:val="ListParagraph"/>
        <w:numPr>
          <w:ilvl w:val="0"/>
          <w:numId w:val="32"/>
        </w:numPr>
        <w:rPr>
          <w:rFonts w:ascii="Georgia" w:hAnsi="Georgia" w:eastAsia="Georgia" w:cs="Georgia"/>
          <w:color w:val="595959" w:themeColor="text1" w:themeTint="A6"/>
          <w:lang w:eastAsia="en-GB"/>
        </w:rPr>
      </w:pPr>
      <w:r w:rsidRPr="00F86FA0">
        <w:rPr>
          <w:rFonts w:ascii="Georgia" w:hAnsi="Georgia" w:eastAsia="Georgia" w:cs="Georgia"/>
          <w:color w:val="595959" w:themeColor="text1" w:themeTint="A6"/>
          <w:lang w:eastAsia="en-GB"/>
        </w:rPr>
        <w:t>Professional names and email addresses</w:t>
      </w:r>
    </w:p>
    <w:p w:rsidRPr="00F86FA0" w:rsidR="00F86FA0" w:rsidP="00F86FA0" w:rsidRDefault="00F86FA0" w14:paraId="25D5501D" w14:textId="146ADD23">
      <w:pPr>
        <w:pStyle w:val="ListParagraph"/>
        <w:numPr>
          <w:ilvl w:val="0"/>
          <w:numId w:val="32"/>
        </w:numPr>
        <w:rPr>
          <w:rFonts w:ascii="Georgia" w:hAnsi="Georgia" w:eastAsia="Georgia" w:cs="Georgia"/>
          <w:color w:val="595959" w:themeColor="text1" w:themeTint="A6"/>
          <w:lang w:eastAsia="en-GB"/>
        </w:rPr>
      </w:pPr>
      <w:r w:rsidRPr="00F86FA0">
        <w:rPr>
          <w:rFonts w:ascii="Georgia" w:hAnsi="Georgia" w:eastAsia="Georgia" w:cs="Georgia"/>
          <w:color w:val="595959" w:themeColor="text1" w:themeTint="A6"/>
          <w:lang w:eastAsia="en-GB"/>
        </w:rPr>
        <w:t>Dietary or accessibility needs</w:t>
      </w:r>
    </w:p>
    <w:p w:rsidRPr="00F86FA0" w:rsidR="00F86FA0" w:rsidP="00F86FA0" w:rsidRDefault="00F86FA0" w14:paraId="036F3125" w14:textId="23F45588">
      <w:pPr>
        <w:pStyle w:val="ListParagraph"/>
        <w:numPr>
          <w:ilvl w:val="0"/>
          <w:numId w:val="32"/>
        </w:numPr>
        <w:rPr>
          <w:rFonts w:ascii="Georgia" w:hAnsi="Georgia" w:eastAsia="Georgia" w:cs="Georgia"/>
          <w:color w:val="595959" w:themeColor="text1" w:themeTint="A6"/>
          <w:lang w:eastAsia="en-GB"/>
        </w:rPr>
      </w:pPr>
      <w:r w:rsidRPr="00F86FA0">
        <w:rPr>
          <w:rFonts w:ascii="Georgia" w:hAnsi="Georgia" w:eastAsia="Georgia" w:cs="Georgia"/>
          <w:color w:val="595959" w:themeColor="text1" w:themeTint="A6"/>
          <w:lang w:eastAsia="en-GB"/>
        </w:rPr>
        <w:t>Member of the public name</w:t>
      </w:r>
    </w:p>
    <w:p w:rsidRPr="00F86FA0" w:rsidR="00FF1BEE" w:rsidP="00F86FA0" w:rsidRDefault="00F86FA0" w14:paraId="64DA8A6E" w14:textId="5DAD336E">
      <w:pPr>
        <w:pStyle w:val="ListParagraph"/>
        <w:numPr>
          <w:ilvl w:val="0"/>
          <w:numId w:val="32"/>
        </w:numPr>
        <w:rPr>
          <w:rFonts w:ascii="Georgia" w:hAnsi="Georgia" w:eastAsia="Georgia" w:cs="Georgia"/>
          <w:color w:val="595959" w:themeColor="text1" w:themeTint="A6"/>
          <w:lang w:eastAsia="en-GB"/>
        </w:rPr>
      </w:pPr>
      <w:r w:rsidRPr="00F86FA0">
        <w:rPr>
          <w:rFonts w:ascii="Georgia" w:hAnsi="Georgia" w:eastAsia="Georgia" w:cs="Georgia"/>
          <w:color w:val="595959" w:themeColor="text1" w:themeTint="A6"/>
          <w:lang w:eastAsia="en-GB"/>
        </w:rPr>
        <w:t>Member of the public address</w:t>
      </w:r>
    </w:p>
    <w:p w:rsidR="00777013" w:rsidP="00FF1BEE" w:rsidRDefault="00777013" w14:paraId="0F4F9820" w14:textId="77777777">
      <w:pPr>
        <w:rPr>
          <w:rFonts w:ascii="Georgia" w:hAnsi="Georgia" w:eastAsia="Georgia" w:cs="Georgia"/>
          <w:b/>
          <w:bCs/>
          <w:color w:val="595959" w:themeColor="text1" w:themeTint="A6"/>
          <w:lang w:eastAsia="en-GB"/>
        </w:rPr>
      </w:pPr>
    </w:p>
    <w:p w:rsidR="0063555D" w:rsidP="00FF1BEE" w:rsidRDefault="00777013" w14:paraId="1D616B96" w14:textId="344FF965">
      <w:pPr>
        <w:rPr>
          <w:rFonts w:ascii="Georgia" w:hAnsi="Georgia" w:eastAsia="Georgia" w:cs="Georgia"/>
          <w:b/>
          <w:bCs/>
          <w:color w:val="595959" w:themeColor="text1" w:themeTint="A6"/>
          <w:lang w:eastAsia="en-GB"/>
        </w:rPr>
      </w:pPr>
      <w:r>
        <w:rPr>
          <w:rFonts w:ascii="Georgia" w:hAnsi="Georgia" w:eastAsia="Georgia" w:cs="Georgia"/>
          <w:b/>
          <w:bCs/>
          <w:color w:val="595959" w:themeColor="text1" w:themeTint="A6"/>
          <w:lang w:eastAsia="en-GB"/>
        </w:rPr>
        <w:t>Providing a</w:t>
      </w:r>
      <w:r w:rsidRPr="005C5549" w:rsidR="005C5549">
        <w:rPr>
          <w:rFonts w:ascii="Georgia" w:hAnsi="Georgia" w:eastAsia="Georgia" w:cs="Georgia"/>
          <w:b/>
          <w:bCs/>
          <w:color w:val="595959" w:themeColor="text1" w:themeTint="A6"/>
          <w:lang w:eastAsia="en-GB"/>
        </w:rPr>
        <w:t xml:space="preserve"> grant giving stream for individual children not able to access music therapy via an organisation or school</w:t>
      </w:r>
    </w:p>
    <w:p w:rsidRPr="006C2745" w:rsidR="006C2745" w:rsidP="006C2745" w:rsidRDefault="006C2745" w14:paraId="24543A42" w14:textId="0D635DD2">
      <w:pPr>
        <w:rPr>
          <w:rFonts w:ascii="Georgia" w:hAnsi="Georgia" w:eastAsia="Georgia" w:cs="Georgia"/>
          <w:color w:val="595959" w:themeColor="text1" w:themeTint="A6"/>
          <w:lang w:eastAsia="en-GB"/>
        </w:rPr>
      </w:pPr>
      <w:r w:rsidRPr="006C2745">
        <w:rPr>
          <w:rFonts w:ascii="Georgia" w:hAnsi="Georgia" w:eastAsia="Georgia" w:cs="Georgia"/>
          <w:color w:val="595959" w:themeColor="text1" w:themeTint="A6"/>
          <w:lang w:eastAsia="en-GB"/>
        </w:rPr>
        <w:t>Parents or local authorities (Looked after Children) can complete forms on the website to make a request for a grant.</w:t>
      </w:r>
      <w:r w:rsidR="00777013">
        <w:rPr>
          <w:rFonts w:ascii="Georgia" w:hAnsi="Georgia" w:eastAsia="Georgia" w:cs="Georgia"/>
          <w:color w:val="595959" w:themeColor="text1" w:themeTint="A6"/>
          <w:lang w:eastAsia="en-GB"/>
        </w:rPr>
        <w:t xml:space="preserve"> The</w:t>
      </w:r>
      <w:r w:rsidRPr="006C2745">
        <w:rPr>
          <w:rFonts w:ascii="Georgia" w:hAnsi="Georgia" w:eastAsia="Georgia" w:cs="Georgia"/>
          <w:color w:val="595959" w:themeColor="text1" w:themeTint="A6"/>
          <w:lang w:eastAsia="en-GB"/>
        </w:rPr>
        <w:t xml:space="preserve"> requestor </w:t>
      </w:r>
      <w:r w:rsidR="00777013">
        <w:rPr>
          <w:rFonts w:ascii="Georgia" w:hAnsi="Georgia" w:eastAsia="Georgia" w:cs="Georgia"/>
          <w:color w:val="595959" w:themeColor="text1" w:themeTint="A6"/>
          <w:lang w:eastAsia="en-GB"/>
        </w:rPr>
        <w:t xml:space="preserve">will </w:t>
      </w:r>
      <w:r w:rsidRPr="006C2745">
        <w:rPr>
          <w:rFonts w:ascii="Georgia" w:hAnsi="Georgia" w:eastAsia="Georgia" w:cs="Georgia"/>
          <w:color w:val="595959" w:themeColor="text1" w:themeTint="A6"/>
          <w:lang w:eastAsia="en-GB"/>
        </w:rPr>
        <w:t>already have sourced a therapist. Therapist will provide a summary report at the end of the engagement.</w:t>
      </w:r>
    </w:p>
    <w:p w:rsidRPr="006C2745" w:rsidR="006C2745" w:rsidP="006C2745" w:rsidRDefault="006C2745" w14:paraId="4E4BAA0D" w14:textId="77777777">
      <w:pPr>
        <w:rPr>
          <w:rFonts w:ascii="Georgia" w:hAnsi="Georgia" w:eastAsia="Georgia" w:cs="Georgia"/>
          <w:color w:val="595959" w:themeColor="text1" w:themeTint="A6"/>
          <w:lang w:eastAsia="en-GB"/>
        </w:rPr>
      </w:pPr>
      <w:r w:rsidRPr="006C2745">
        <w:rPr>
          <w:rFonts w:ascii="Georgia" w:hAnsi="Georgia" w:eastAsia="Georgia" w:cs="Georgia"/>
          <w:color w:val="595959" w:themeColor="text1" w:themeTint="A6"/>
          <w:lang w:eastAsia="en-GB"/>
        </w:rPr>
        <w:t>Data being processed;</w:t>
      </w:r>
    </w:p>
    <w:p w:rsidRPr="006C2745" w:rsidR="006C2745" w:rsidP="006C2745" w:rsidRDefault="006C2745" w14:paraId="47C797C7" w14:textId="3A34920D">
      <w:pPr>
        <w:pStyle w:val="ListParagraph"/>
        <w:numPr>
          <w:ilvl w:val="0"/>
          <w:numId w:val="35"/>
        </w:numPr>
        <w:rPr>
          <w:rFonts w:ascii="Georgia" w:hAnsi="Georgia" w:eastAsia="Georgia" w:cs="Georgia"/>
          <w:color w:val="595959" w:themeColor="text1" w:themeTint="A6"/>
          <w:lang w:eastAsia="en-GB"/>
        </w:rPr>
      </w:pPr>
      <w:r w:rsidRPr="006C2745">
        <w:rPr>
          <w:rFonts w:ascii="Georgia" w:hAnsi="Georgia" w:eastAsia="Georgia" w:cs="Georgia"/>
          <w:color w:val="595959" w:themeColor="text1" w:themeTint="A6"/>
          <w:lang w:eastAsia="en-GB"/>
        </w:rPr>
        <w:t>Names</w:t>
      </w:r>
    </w:p>
    <w:p w:rsidR="00777013" w:rsidP="00777013" w:rsidRDefault="006C2745" w14:paraId="26D156DE" w14:textId="77777777">
      <w:pPr>
        <w:pStyle w:val="ListParagraph"/>
        <w:numPr>
          <w:ilvl w:val="0"/>
          <w:numId w:val="35"/>
        </w:numPr>
        <w:rPr>
          <w:rFonts w:ascii="Georgia" w:hAnsi="Georgia" w:eastAsia="Georgia" w:cs="Georgia"/>
          <w:color w:val="595959" w:themeColor="text1" w:themeTint="A6"/>
          <w:lang w:eastAsia="en-GB"/>
        </w:rPr>
      </w:pPr>
      <w:r w:rsidRPr="006C2745">
        <w:rPr>
          <w:rFonts w:ascii="Georgia" w:hAnsi="Georgia" w:eastAsia="Georgia" w:cs="Georgia"/>
          <w:color w:val="595959" w:themeColor="text1" w:themeTint="A6"/>
          <w:lang w:eastAsia="en-GB"/>
        </w:rPr>
        <w:t>Addresses</w:t>
      </w:r>
    </w:p>
    <w:p w:rsidRPr="00777013" w:rsidR="00AF1E63" w:rsidP="00777013" w:rsidRDefault="006C2745" w14:paraId="6917DDB8" w14:textId="48274D67">
      <w:pPr>
        <w:pStyle w:val="ListParagraph"/>
        <w:numPr>
          <w:ilvl w:val="0"/>
          <w:numId w:val="35"/>
        </w:numPr>
        <w:rPr>
          <w:rFonts w:ascii="Georgia" w:hAnsi="Georgia" w:eastAsia="Georgia" w:cs="Georgia"/>
          <w:color w:val="595959" w:themeColor="text1" w:themeTint="A6"/>
          <w:lang w:eastAsia="en-GB"/>
        </w:rPr>
      </w:pPr>
      <w:r w:rsidRPr="00777013">
        <w:rPr>
          <w:rFonts w:ascii="Georgia" w:hAnsi="Georgia" w:eastAsia="Georgia" w:cs="Georgia"/>
          <w:color w:val="595959" w:themeColor="text1" w:themeTint="A6"/>
          <w:lang w:eastAsia="en-GB"/>
        </w:rPr>
        <w:t>Conditions (health, disability)</w:t>
      </w:r>
    </w:p>
    <w:p w:rsidR="006C2745" w:rsidP="006C2745" w:rsidRDefault="006C2745" w14:paraId="23BE4109" w14:textId="77777777">
      <w:pPr>
        <w:rPr>
          <w:rFonts w:ascii="Georgia" w:hAnsi="Georgia" w:eastAsia="Georgia" w:cs="Georgia"/>
          <w:color w:val="595959" w:themeColor="text1" w:themeTint="A6"/>
          <w:highlight w:val="yellow"/>
          <w:lang w:eastAsia="en-GB"/>
        </w:rPr>
      </w:pPr>
    </w:p>
    <w:p w:rsidRPr="00777013" w:rsidR="00D16239" w:rsidP="006C2745" w:rsidRDefault="00D16239" w14:paraId="00C94642" w14:textId="5D1A463D">
      <w:pPr>
        <w:rPr>
          <w:rFonts w:ascii="Georgia" w:hAnsi="Georgia" w:eastAsia="Georgia" w:cs="Georgia"/>
          <w:b/>
          <w:bCs/>
          <w:color w:val="595959" w:themeColor="text1" w:themeTint="A6"/>
          <w:lang w:eastAsia="en-GB"/>
        </w:rPr>
      </w:pPr>
      <w:r w:rsidRPr="00777013">
        <w:rPr>
          <w:rFonts w:ascii="Georgia" w:hAnsi="Georgia" w:eastAsia="Georgia" w:cs="Georgia"/>
          <w:b/>
          <w:bCs/>
          <w:color w:val="595959" w:themeColor="text1" w:themeTint="A6"/>
          <w:lang w:eastAsia="en-GB"/>
        </w:rPr>
        <w:t>Marketing and Fundraising</w:t>
      </w:r>
    </w:p>
    <w:p w:rsidRPr="00D16239" w:rsidR="00D16239" w:rsidP="00D16239" w:rsidRDefault="00D16239" w14:paraId="11C8136D" w14:textId="41553343">
      <w:pPr>
        <w:rPr>
          <w:rFonts w:ascii="Georgia" w:hAnsi="Georgia" w:eastAsia="Georgia" w:cs="Georgia"/>
          <w:color w:val="595959" w:themeColor="text1" w:themeTint="A6"/>
          <w:lang w:eastAsia="en-GB"/>
        </w:rPr>
      </w:pPr>
      <w:r w:rsidRPr="18788521" w:rsidR="00D16239">
        <w:rPr>
          <w:rFonts w:ascii="Georgia" w:hAnsi="Georgia" w:eastAsia="Georgia" w:cs="Georgia"/>
          <w:color w:val="595959" w:themeColor="text1" w:themeTint="A6" w:themeShade="FF"/>
          <w:lang w:eastAsia="en-GB"/>
        </w:rPr>
        <w:t xml:space="preserve">Jessie’s </w:t>
      </w:r>
      <w:r w:rsidRPr="18788521" w:rsidR="74DC1E55">
        <w:rPr>
          <w:rFonts w:ascii="Georgia" w:hAnsi="Georgia" w:eastAsia="Georgia" w:cs="Georgia"/>
          <w:color w:val="595959" w:themeColor="text1" w:themeTint="A6" w:themeShade="FF"/>
          <w:lang w:eastAsia="en-GB"/>
        </w:rPr>
        <w:t>F</w:t>
      </w:r>
      <w:r w:rsidRPr="18788521" w:rsidR="00D16239">
        <w:rPr>
          <w:rFonts w:ascii="Georgia" w:hAnsi="Georgia" w:eastAsia="Georgia" w:cs="Georgia"/>
          <w:color w:val="595959" w:themeColor="text1" w:themeTint="A6" w:themeShade="FF"/>
          <w:lang w:eastAsia="en-GB"/>
        </w:rPr>
        <w:t>und use social media to engage with stakeholders.</w:t>
      </w:r>
      <w:r w:rsidRPr="18788521" w:rsidR="00D16239">
        <w:rPr>
          <w:rFonts w:ascii="Georgia" w:hAnsi="Georgia" w:eastAsia="Georgia" w:cs="Georgia"/>
          <w:color w:val="595959" w:themeColor="text1" w:themeTint="A6" w:themeShade="FF"/>
          <w:lang w:eastAsia="en-GB"/>
        </w:rPr>
        <w:t xml:space="preserve"> </w:t>
      </w:r>
      <w:r w:rsidRPr="18788521" w:rsidR="00D16239">
        <w:rPr>
          <w:rFonts w:ascii="Georgia" w:hAnsi="Georgia" w:eastAsia="Georgia" w:cs="Georgia"/>
          <w:color w:val="595959" w:themeColor="text1" w:themeTint="A6" w:themeShade="FF"/>
          <w:lang w:eastAsia="en-GB"/>
        </w:rPr>
        <w:t>Channels used are;</w:t>
      </w:r>
    </w:p>
    <w:p w:rsidRPr="00D16239" w:rsidR="00D16239" w:rsidP="00D16239" w:rsidRDefault="00D16239" w14:paraId="439DEF79" w14:textId="22C15A3D">
      <w:pPr>
        <w:pStyle w:val="ListParagraph"/>
        <w:numPr>
          <w:ilvl w:val="0"/>
          <w:numId w:val="35"/>
        </w:numPr>
        <w:rPr>
          <w:rFonts w:ascii="Georgia" w:hAnsi="Georgia" w:eastAsia="Georgia" w:cs="Georgia"/>
          <w:color w:val="595959" w:themeColor="text1" w:themeTint="A6"/>
          <w:lang w:eastAsia="en-GB"/>
        </w:rPr>
      </w:pPr>
      <w:r w:rsidRPr="18788521" w:rsidR="00D16239">
        <w:rPr>
          <w:rFonts w:ascii="Georgia" w:hAnsi="Georgia" w:eastAsia="Georgia" w:cs="Georgia"/>
          <w:color w:val="595959" w:themeColor="text1" w:themeTint="A6" w:themeShade="FF"/>
          <w:lang w:eastAsia="en-GB"/>
        </w:rPr>
        <w:t>Facebook</w:t>
      </w:r>
    </w:p>
    <w:p w:rsidRPr="00D16239" w:rsidR="00D16239" w:rsidP="00D16239" w:rsidRDefault="00D16239" w14:paraId="120DC3AB" w14:textId="3987F567">
      <w:pPr>
        <w:pStyle w:val="ListParagraph"/>
        <w:numPr>
          <w:ilvl w:val="0"/>
          <w:numId w:val="35"/>
        </w:numPr>
        <w:rPr>
          <w:rFonts w:ascii="Georgia" w:hAnsi="Georgia" w:eastAsia="Georgia" w:cs="Georgia"/>
          <w:color w:val="595959" w:themeColor="text1" w:themeTint="A6"/>
          <w:lang w:eastAsia="en-GB"/>
        </w:rPr>
      </w:pPr>
      <w:r w:rsidRPr="18788521" w:rsidR="00D16239">
        <w:rPr>
          <w:rFonts w:ascii="Georgia" w:hAnsi="Georgia" w:eastAsia="Georgia" w:cs="Georgia"/>
          <w:color w:val="595959" w:themeColor="text1" w:themeTint="A6" w:themeShade="FF"/>
          <w:lang w:eastAsia="en-GB"/>
        </w:rPr>
        <w:t>Instagram</w:t>
      </w:r>
    </w:p>
    <w:p w:rsidR="7DC18841" w:rsidP="18788521" w:rsidRDefault="7DC18841" w14:paraId="1160AAC6" w14:textId="127FBCE2">
      <w:pPr>
        <w:pStyle w:val="ListParagraph"/>
        <w:numPr>
          <w:ilvl w:val="0"/>
          <w:numId w:val="35"/>
        </w:numPr>
        <w:rPr>
          <w:rFonts w:ascii="Georgia" w:hAnsi="Georgia" w:eastAsia="Georgia" w:cs="Georgia"/>
          <w:color w:val="595959" w:themeColor="text1" w:themeTint="A6" w:themeShade="FF"/>
          <w:lang w:eastAsia="en-GB"/>
        </w:rPr>
      </w:pPr>
      <w:r w:rsidRPr="18788521" w:rsidR="7DC18841">
        <w:rPr>
          <w:rFonts w:ascii="Georgia" w:hAnsi="Georgia" w:eastAsia="Georgia" w:cs="Georgia"/>
          <w:color w:val="595959" w:themeColor="text1" w:themeTint="A6" w:themeShade="FF"/>
          <w:lang w:eastAsia="en-GB"/>
        </w:rPr>
        <w:t>LinkedIn</w:t>
      </w:r>
    </w:p>
    <w:p w:rsidRPr="00D16239" w:rsidR="00D16239" w:rsidP="00D16239" w:rsidRDefault="00D16239" w14:paraId="3518425A" w14:textId="77777777">
      <w:pPr>
        <w:rPr>
          <w:rFonts w:ascii="Georgia" w:hAnsi="Georgia" w:eastAsia="Georgia" w:cs="Georgia"/>
          <w:color w:val="595959" w:themeColor="text1" w:themeTint="A6"/>
          <w:lang w:eastAsia="en-GB"/>
        </w:rPr>
      </w:pPr>
      <w:r w:rsidRPr="00D16239">
        <w:rPr>
          <w:rFonts w:ascii="Georgia" w:hAnsi="Georgia" w:eastAsia="Georgia" w:cs="Georgia"/>
          <w:color w:val="595959" w:themeColor="text1" w:themeTint="A6"/>
          <w:lang w:eastAsia="en-GB"/>
        </w:rPr>
        <w:t xml:space="preserve">Posts will include staff images and those of freelancers. </w:t>
      </w:r>
    </w:p>
    <w:p w:rsidRPr="00D16239" w:rsidR="00D16239" w:rsidP="00D16239" w:rsidRDefault="00D16239" w14:paraId="7EB63841" w14:textId="77777777">
      <w:pPr>
        <w:rPr>
          <w:rFonts w:ascii="Georgia" w:hAnsi="Georgia" w:eastAsia="Georgia" w:cs="Georgia"/>
          <w:color w:val="595959" w:themeColor="text1" w:themeTint="A6"/>
          <w:lang w:eastAsia="en-GB"/>
        </w:rPr>
      </w:pPr>
      <w:r w:rsidRPr="00D16239">
        <w:rPr>
          <w:rFonts w:ascii="Georgia" w:hAnsi="Georgia" w:eastAsia="Georgia" w:cs="Georgia"/>
          <w:color w:val="595959" w:themeColor="text1" w:themeTint="A6"/>
          <w:lang w:eastAsia="en-GB"/>
        </w:rPr>
        <w:t xml:space="preserve">Live events can also be photographed such as fundraising events. In the verbal introduction to each event, they always mention photos and give chance to raise objections or concerns. </w:t>
      </w:r>
    </w:p>
    <w:p w:rsidRPr="00777013" w:rsidR="00086CAF" w:rsidP="006C2745" w:rsidRDefault="00C44A2E" w14:paraId="47A680D4" w14:textId="7DD0E66F">
      <w:pPr>
        <w:rPr>
          <w:rFonts w:ascii="Georgia" w:hAnsi="Georgia" w:eastAsia="Georgia" w:cs="Georgia"/>
          <w:color w:val="595959" w:themeColor="text1" w:themeTint="A6"/>
          <w:lang w:eastAsia="en-GB"/>
        </w:rPr>
      </w:pPr>
      <w:r w:rsidRPr="00777013">
        <w:rPr>
          <w:rFonts w:ascii="Georgia" w:hAnsi="Georgia" w:eastAsia="Georgia" w:cs="Georgia"/>
          <w:color w:val="595959" w:themeColor="text1" w:themeTint="A6"/>
          <w:lang w:eastAsia="en-GB"/>
        </w:rPr>
        <w:t xml:space="preserve">We send </w:t>
      </w:r>
      <w:r w:rsidRPr="00777013" w:rsidR="00086CAF">
        <w:rPr>
          <w:rFonts w:ascii="Georgia" w:hAnsi="Georgia" w:eastAsia="Georgia" w:cs="Georgia"/>
          <w:color w:val="595959" w:themeColor="text1" w:themeTint="A6"/>
          <w:lang w:eastAsia="en-GB"/>
        </w:rPr>
        <w:t xml:space="preserve">email updates and newsletters to inform </w:t>
      </w:r>
      <w:r w:rsidRPr="00777013" w:rsidR="00575F19">
        <w:rPr>
          <w:rFonts w:ascii="Georgia" w:hAnsi="Georgia" w:eastAsia="Georgia" w:cs="Georgia"/>
          <w:color w:val="595959" w:themeColor="text1" w:themeTint="A6"/>
          <w:lang w:eastAsia="en-GB"/>
        </w:rPr>
        <w:t>our</w:t>
      </w:r>
      <w:r w:rsidRPr="00777013" w:rsidR="00086CAF">
        <w:rPr>
          <w:rFonts w:ascii="Georgia" w:hAnsi="Georgia" w:eastAsia="Georgia" w:cs="Georgia"/>
          <w:color w:val="595959" w:themeColor="text1" w:themeTint="A6"/>
          <w:lang w:eastAsia="en-GB"/>
        </w:rPr>
        <w:t xml:space="preserve"> stakeholders about the latest news, events and activities including fundraising.</w:t>
      </w:r>
    </w:p>
    <w:p w:rsidRPr="006C2745" w:rsidR="006C2745" w:rsidP="006C2745" w:rsidRDefault="006C2745" w14:paraId="28BF22A1" w14:textId="77777777">
      <w:pPr>
        <w:rPr>
          <w:rFonts w:ascii="Georgia" w:hAnsi="Georgia" w:eastAsia="Georgia" w:cs="Georgia"/>
          <w:b/>
          <w:bCs/>
          <w:color w:val="595959" w:themeColor="text1" w:themeTint="A6"/>
          <w:highlight w:val="yellow"/>
          <w:lang w:eastAsia="en-GB"/>
        </w:rPr>
      </w:pPr>
    </w:p>
    <w:p w:rsidRPr="00D821C8" w:rsidR="00774A7D" w:rsidP="139A9897" w:rsidRDefault="00933FC9" w14:paraId="7914121A" w14:textId="05F4E777">
      <w:pPr>
        <w:pStyle w:val="Heading1"/>
        <w:rPr>
          <w:rFonts w:ascii="Georgia" w:hAnsi="Georgia" w:eastAsia="Georgia" w:cs="Georgia"/>
          <w:color w:val="595959" w:themeColor="text1" w:themeTint="A6"/>
          <w:lang w:eastAsia="en-GB"/>
        </w:rPr>
      </w:pPr>
      <w:bookmarkStart w:name="_Hlk508192937" w:id="0"/>
      <w:r w:rsidRPr="00D821C8">
        <w:rPr>
          <w:noProof/>
          <w:lang w:eastAsia="en-GB"/>
        </w:rPr>
        <w:drawing>
          <wp:inline distT="0" distB="0" distL="0" distR="0" wp14:anchorId="1389AE33" wp14:editId="23EC9A5E">
            <wp:extent cx="545554" cy="61849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membership.png"/>
                    <pic:cNvPicPr/>
                  </pic:nvPicPr>
                  <pic:blipFill rotWithShape="1">
                    <a:blip r:embed="rId16" cstate="print">
                      <a:extLst>
                        <a:ext uri="{28A0092B-C50C-407E-A947-70E740481C1C}">
                          <a14:useLocalDpi xmlns:a14="http://schemas.microsoft.com/office/drawing/2010/main" val="0"/>
                        </a:ext>
                      </a:extLst>
                    </a:blip>
                    <a:srcRect l="20774" t="37857" r="48150" b="30914"/>
                    <a:stretch/>
                  </pic:blipFill>
                  <pic:spPr bwMode="auto">
                    <a:xfrm>
                      <a:off x="0" y="0"/>
                      <a:ext cx="557426" cy="631949"/>
                    </a:xfrm>
                    <a:prstGeom prst="rect">
                      <a:avLst/>
                    </a:prstGeom>
                    <a:ln>
                      <a:noFill/>
                    </a:ln>
                    <a:extLst>
                      <a:ext uri="{53640926-AAD7-44D8-BBD7-CCE9431645EC}">
                        <a14:shadowObscured xmlns:a14="http://schemas.microsoft.com/office/drawing/2010/main"/>
                      </a:ext>
                    </a:extLst>
                  </pic:spPr>
                </pic:pic>
              </a:graphicData>
            </a:graphic>
          </wp:inline>
        </w:drawing>
      </w:r>
      <w:r w:rsidRPr="00D821C8" w:rsidR="00774A7D">
        <w:rPr>
          <w:rFonts w:ascii="Georgia" w:hAnsi="Georgia" w:eastAsia="Georgia" w:cs="Georgia"/>
          <w:color w:val="595959" w:themeColor="text1" w:themeTint="A6"/>
          <w:lang w:eastAsia="en-GB"/>
        </w:rPr>
        <w:t>Who Does</w:t>
      </w:r>
      <w:r w:rsidRPr="00D821C8" w:rsidR="00B27116">
        <w:rPr>
          <w:rFonts w:ascii="Georgia" w:hAnsi="Georgia" w:eastAsia="Georgia" w:cs="Georgia"/>
          <w:color w:val="595959" w:themeColor="text1" w:themeTint="A6"/>
          <w:lang w:eastAsia="en-GB"/>
        </w:rPr>
        <w:t xml:space="preserve"> </w:t>
      </w:r>
      <w:sdt>
        <w:sdtPr>
          <w:rPr>
            <w:rFonts w:ascii="Georgia" w:hAnsi="Georgia" w:eastAsia="Georgia" w:cs="Georgia"/>
            <w:color w:val="595959" w:themeColor="text1" w:themeTint="A6"/>
            <w:sz w:val="40"/>
            <w:szCs w:val="40"/>
            <w:lang w:eastAsia="en-GB"/>
          </w:rPr>
          <w:alias w:val="Company / Practice Name"/>
          <w:tag w:val="Company / Practice Name"/>
          <w:id w:val="1757637585"/>
          <w:placeholder>
            <w:docPart w:val="B6E4BA1C973F404095B44C9F50835C7A"/>
          </w:placeholder>
          <w:text/>
        </w:sdtPr>
        <w:sdtEndPr/>
        <w:sdtContent>
          <w:r w:rsidRPr="00D821C8" w:rsidR="00CF424C">
            <w:rPr>
              <w:rFonts w:ascii="Georgia" w:hAnsi="Georgia" w:eastAsia="Georgia" w:cs="Georgia"/>
              <w:color w:val="595959" w:themeColor="text1" w:themeTint="A6"/>
              <w:sz w:val="40"/>
              <w:szCs w:val="40"/>
              <w:lang w:eastAsia="en-GB"/>
            </w:rPr>
            <w:t>Jessie’s Fund</w:t>
          </w:r>
        </w:sdtContent>
      </w:sdt>
      <w:r w:rsidRPr="00D821C8" w:rsidR="00774A7D">
        <w:rPr>
          <w:rFonts w:ascii="Georgia" w:hAnsi="Georgia" w:eastAsia="Georgia" w:cs="Georgia"/>
          <w:color w:val="595959" w:themeColor="text1" w:themeTint="A6"/>
          <w:lang w:eastAsia="en-GB"/>
        </w:rPr>
        <w:t xml:space="preserve"> </w:t>
      </w:r>
      <w:r w:rsidRPr="00D821C8" w:rsidR="00774A7D">
        <w:rPr>
          <w:rFonts w:ascii="Georgia" w:hAnsi="Georgia" w:eastAsia="Georgia" w:cs="Georgia"/>
          <w:b/>
          <w:bCs/>
          <w:color w:val="595959" w:themeColor="text1" w:themeTint="A6"/>
          <w:lang w:eastAsia="en-GB"/>
        </w:rPr>
        <w:t>Share</w:t>
      </w:r>
      <w:r w:rsidRPr="00D821C8" w:rsidR="00774A7D">
        <w:rPr>
          <w:rFonts w:ascii="Georgia" w:hAnsi="Georgia" w:eastAsia="Georgia" w:cs="Georgia"/>
          <w:color w:val="595959" w:themeColor="text1" w:themeTint="A6"/>
          <w:lang w:eastAsia="en-GB"/>
        </w:rPr>
        <w:t xml:space="preserve"> My Information With?</w:t>
      </w:r>
    </w:p>
    <w:bookmarkEnd w:id="0"/>
    <w:p w:rsidRPr="00777013" w:rsidR="003F7DFA" w:rsidP="003F7DFA" w:rsidRDefault="003F7DFA" w14:paraId="08652132" w14:textId="77777777">
      <w:pPr>
        <w:rPr>
          <w:rFonts w:ascii="Georgia" w:hAnsi="Georgia" w:eastAsia="Georgia" w:cs="Georgia"/>
          <w:color w:val="595959" w:themeColor="text1" w:themeTint="A6"/>
          <w:lang w:eastAsia="en-GB"/>
        </w:rPr>
      </w:pPr>
      <w:r w:rsidRPr="00777013">
        <w:rPr>
          <w:rFonts w:ascii="Georgia" w:hAnsi="Georgia" w:eastAsia="Georgia" w:cs="Georgia"/>
          <w:color w:val="595959" w:themeColor="text1" w:themeTint="A6"/>
          <w:lang w:eastAsia="en-GB"/>
        </w:rPr>
        <w:t>To undertake some of these activities, your information will be shared internally across our teams and externally. We will work to ensure that only the right people have your information and that they are only given the information they need.</w:t>
      </w:r>
    </w:p>
    <w:p w:rsidRPr="007E0873" w:rsidR="139A9897" w:rsidP="139A9897" w:rsidRDefault="003F7DFA" w14:paraId="5B7C1C45" w14:textId="4CC5AA86">
      <w:pPr>
        <w:rPr>
          <w:rFonts w:ascii="Georgia" w:hAnsi="Georgia" w:eastAsia="Georgia" w:cs="Georgia"/>
          <w:color w:val="595959" w:themeColor="text1" w:themeTint="A6"/>
          <w:lang w:eastAsia="en-GB"/>
        </w:rPr>
      </w:pPr>
      <w:r w:rsidRPr="007E0873">
        <w:rPr>
          <w:rFonts w:ascii="Georgia" w:hAnsi="Georgia" w:eastAsia="Georgia" w:cs="Georgia"/>
          <w:color w:val="595959" w:themeColor="text1" w:themeTint="A6"/>
          <w:lang w:eastAsia="en-GB"/>
        </w:rPr>
        <w:t xml:space="preserve">Aside from the partners described above (schools, hospices etc), </w:t>
      </w:r>
      <w:sdt>
        <w:sdtPr>
          <w:rPr>
            <w:rFonts w:ascii="Georgia" w:hAnsi="Georgia" w:eastAsia="Georgia" w:cs="Georgia"/>
            <w:color w:val="595959" w:themeColor="text1" w:themeTint="A6"/>
            <w:lang w:eastAsia="en-GB"/>
          </w:rPr>
          <w:alias w:val="Company / Practice Name"/>
          <w:tag w:val="Company / Practice Name"/>
          <w:id w:val="150035299"/>
          <w:placeholder>
            <w:docPart w:val="FBC29068D42F46DCAC52E277464ECB5A"/>
          </w:placeholder>
          <w:text/>
        </w:sdtPr>
        <w:sdtEndPr/>
        <w:sdtContent>
          <w:r w:rsidRPr="007E0873" w:rsidR="00CF424C">
            <w:rPr>
              <w:rFonts w:ascii="Georgia" w:hAnsi="Georgia" w:eastAsia="Georgia" w:cs="Georgia"/>
              <w:color w:val="595959" w:themeColor="text1" w:themeTint="A6"/>
              <w:lang w:eastAsia="en-GB"/>
            </w:rPr>
            <w:t>Jessie’s Fund</w:t>
          </w:r>
        </w:sdtContent>
      </w:sdt>
      <w:r w:rsidRPr="007E0873" w:rsidR="007E0873">
        <w:rPr>
          <w:rFonts w:ascii="Georgia" w:hAnsi="Georgia" w:eastAsia="Georgia" w:cs="Georgia"/>
          <w:color w:val="595959" w:themeColor="text1" w:themeTint="A6"/>
          <w:lang w:eastAsia="en-GB"/>
        </w:rPr>
        <w:t xml:space="preserve"> also provides data to </w:t>
      </w:r>
      <w:r w:rsidRPr="007E0873" w:rsidR="00990E7B">
        <w:rPr>
          <w:rFonts w:ascii="Georgia" w:hAnsi="Georgia" w:eastAsia="Georgia" w:cs="Georgia"/>
          <w:color w:val="595959" w:themeColor="text1" w:themeTint="A6"/>
        </w:rPr>
        <w:t>other companies to help us deliver some of our services such as;</w:t>
      </w:r>
    </w:p>
    <w:tbl>
      <w:tblPr>
        <w:tblW w:w="0" w:type="auto"/>
        <w:tblCellMar>
          <w:left w:w="0" w:type="dxa"/>
          <w:right w:w="0" w:type="dxa"/>
        </w:tblCellMar>
        <w:tblLook w:val="04A0" w:firstRow="1" w:lastRow="0" w:firstColumn="1" w:lastColumn="0" w:noHBand="0" w:noVBand="1"/>
      </w:tblPr>
      <w:tblGrid>
        <w:gridCol w:w="1526"/>
        <w:gridCol w:w="3684"/>
        <w:gridCol w:w="3796"/>
      </w:tblGrid>
      <w:tr w:rsidRPr="00B90754" w:rsidR="00623F0C" w:rsidTr="18788521" w14:paraId="3A10DFD2" w14:textId="77777777">
        <w:tc>
          <w:tcPr>
            <w:tcW w:w="152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rsidRPr="00B90754" w:rsidR="00623F0C" w:rsidP="00FB42D4" w:rsidRDefault="00623F0C" w14:paraId="3A074986" w14:textId="04FD9FD5">
            <w:pPr>
              <w:rPr>
                <w:rFonts w:ascii="Georgia" w:hAnsi="Georgia"/>
                <w:b/>
                <w:bCs/>
                <w:sz w:val="20"/>
                <w:szCs w:val="20"/>
              </w:rPr>
            </w:pPr>
            <w:r>
              <w:rPr>
                <w:rFonts w:ascii="Georgia" w:hAnsi="Georgia"/>
                <w:b/>
                <w:bCs/>
                <w:sz w:val="20"/>
                <w:szCs w:val="20"/>
              </w:rPr>
              <w:t>Name of Supplier</w:t>
            </w:r>
          </w:p>
        </w:tc>
        <w:tc>
          <w:tcPr>
            <w:tcW w:w="368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rsidRPr="00B90754" w:rsidR="00623F0C" w:rsidP="00FB42D4" w:rsidRDefault="00623F0C" w14:paraId="449C7B63" w14:textId="29FA68A4">
            <w:pPr>
              <w:rPr>
                <w:rFonts w:ascii="Georgia" w:hAnsi="Georgia"/>
                <w:sz w:val="20"/>
                <w:szCs w:val="20"/>
              </w:rPr>
            </w:pPr>
            <w:r>
              <w:rPr>
                <w:rFonts w:ascii="Georgia" w:hAnsi="Georgia"/>
                <w:sz w:val="20"/>
                <w:szCs w:val="20"/>
              </w:rPr>
              <w:t>Type</w:t>
            </w:r>
          </w:p>
        </w:tc>
        <w:tc>
          <w:tcPr>
            <w:tcW w:w="3796" w:type="dxa"/>
            <w:tcBorders>
              <w:top w:val="single" w:color="auto" w:sz="8" w:space="0"/>
              <w:left w:val="nil"/>
              <w:bottom w:val="single" w:color="auto" w:sz="8" w:space="0"/>
              <w:right w:val="single" w:color="auto" w:sz="8" w:space="0"/>
            </w:tcBorders>
            <w:tcMar/>
          </w:tcPr>
          <w:p w:rsidRPr="00B90754" w:rsidR="00623F0C" w:rsidP="00FB42D4" w:rsidRDefault="00623F0C" w14:paraId="42365969" w14:textId="6035C938">
            <w:pPr>
              <w:rPr>
                <w:rFonts w:ascii="Georgia" w:hAnsi="Georgia"/>
                <w:sz w:val="20"/>
                <w:szCs w:val="20"/>
              </w:rPr>
            </w:pPr>
            <w:r>
              <w:rPr>
                <w:rFonts w:ascii="Georgia" w:hAnsi="Georgia"/>
                <w:sz w:val="20"/>
                <w:szCs w:val="20"/>
              </w:rPr>
              <w:t>Website</w:t>
            </w:r>
          </w:p>
        </w:tc>
      </w:tr>
      <w:tr w:rsidRPr="00B90754" w:rsidR="00623F0C" w:rsidTr="18788521" w14:paraId="413B3145" w14:textId="2B0251F5">
        <w:tc>
          <w:tcPr>
            <w:tcW w:w="152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B90754" w:rsidR="00623F0C" w:rsidP="00FB42D4" w:rsidRDefault="00623F0C" w14:paraId="14EE3E3C" w14:textId="77777777">
            <w:pPr>
              <w:rPr>
                <w:rFonts w:ascii="Georgia" w:hAnsi="Georgia"/>
                <w:b/>
                <w:bCs/>
                <w:sz w:val="20"/>
                <w:szCs w:val="20"/>
              </w:rPr>
            </w:pPr>
            <w:r w:rsidRPr="00B90754">
              <w:rPr>
                <w:rFonts w:ascii="Georgia" w:hAnsi="Georgia"/>
                <w:b/>
                <w:bCs/>
                <w:sz w:val="20"/>
                <w:szCs w:val="20"/>
              </w:rPr>
              <w:t xml:space="preserve">Advantage Fundraiser </w:t>
            </w:r>
          </w:p>
        </w:tc>
        <w:tc>
          <w:tcPr>
            <w:tcW w:w="368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B90754" w:rsidR="00623F0C" w:rsidP="00FB42D4" w:rsidRDefault="00E515F4" w14:paraId="12D645A9" w14:textId="7BAE3901">
            <w:pPr>
              <w:rPr>
                <w:rFonts w:ascii="Georgia" w:hAnsi="Georgia"/>
                <w:sz w:val="20"/>
                <w:szCs w:val="20"/>
              </w:rPr>
            </w:pPr>
            <w:r w:rsidRPr="00E515F4">
              <w:rPr>
                <w:rFonts w:ascii="Georgia" w:hAnsi="Georgia"/>
                <w:sz w:val="20"/>
                <w:szCs w:val="20"/>
              </w:rPr>
              <w:t>Database holding data about supporters, partners, organisations Jessie’s Fund works with, grantee organisations. Not used to store personal information about beneficiaries.</w:t>
            </w:r>
          </w:p>
        </w:tc>
        <w:tc>
          <w:tcPr>
            <w:tcW w:w="3796" w:type="dxa"/>
            <w:tcBorders>
              <w:top w:val="single" w:color="auto" w:sz="8" w:space="0"/>
              <w:left w:val="nil"/>
              <w:bottom w:val="single" w:color="auto" w:sz="8" w:space="0"/>
              <w:right w:val="single" w:color="auto" w:sz="8" w:space="0"/>
            </w:tcBorders>
            <w:tcMar/>
          </w:tcPr>
          <w:p w:rsidRPr="00B90754" w:rsidR="00623F0C" w:rsidP="00FB42D4" w:rsidRDefault="001D6EF2" w14:paraId="130EF5C1" w14:textId="3B68B248">
            <w:pPr>
              <w:rPr>
                <w:rFonts w:ascii="Georgia" w:hAnsi="Georgia"/>
                <w:sz w:val="20"/>
                <w:szCs w:val="20"/>
              </w:rPr>
            </w:pPr>
            <w:hyperlink w:history="1" r:id="rId17">
              <w:r w:rsidRPr="002E501B">
                <w:rPr>
                  <w:rStyle w:val="Hyperlink"/>
                  <w:rFonts w:ascii="Georgia" w:hAnsi="Georgia"/>
                  <w:sz w:val="20"/>
                  <w:szCs w:val="20"/>
                </w:rPr>
                <w:t>https://www.advantagefundraiser.com/</w:t>
              </w:r>
            </w:hyperlink>
            <w:r>
              <w:rPr>
                <w:rFonts w:ascii="Georgia" w:hAnsi="Georgia"/>
                <w:sz w:val="20"/>
                <w:szCs w:val="20"/>
              </w:rPr>
              <w:t xml:space="preserve"> </w:t>
            </w:r>
          </w:p>
        </w:tc>
      </w:tr>
      <w:tr w:rsidRPr="00B90754" w:rsidR="00623F0C" w:rsidTr="18788521" w14:paraId="45D61FB2" w14:textId="609F1AEB">
        <w:tc>
          <w:tcPr>
            <w:tcW w:w="152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B90754" w:rsidR="00623F0C" w:rsidP="00FB42D4" w:rsidRDefault="00623F0C" w14:paraId="16DE0BD8" w14:textId="77777777">
            <w:pPr>
              <w:rPr>
                <w:rFonts w:ascii="Georgia" w:hAnsi="Georgia"/>
                <w:b/>
                <w:bCs/>
                <w:sz w:val="20"/>
                <w:szCs w:val="20"/>
              </w:rPr>
            </w:pPr>
            <w:r w:rsidRPr="00B90754">
              <w:rPr>
                <w:rFonts w:ascii="Georgia" w:hAnsi="Georgia"/>
                <w:b/>
                <w:bCs/>
                <w:sz w:val="20"/>
                <w:szCs w:val="20"/>
              </w:rPr>
              <w:t>SAGE</w:t>
            </w:r>
          </w:p>
        </w:tc>
        <w:tc>
          <w:tcPr>
            <w:tcW w:w="3684"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90754" w:rsidR="00623F0C" w:rsidP="00FB42D4" w:rsidRDefault="00F74D7F" w14:paraId="5F7926E6" w14:textId="7D893013">
            <w:pPr>
              <w:rPr>
                <w:rFonts w:ascii="Georgia" w:hAnsi="Georgia"/>
                <w:sz w:val="20"/>
                <w:szCs w:val="20"/>
              </w:rPr>
            </w:pPr>
            <w:r>
              <w:rPr>
                <w:rFonts w:ascii="Georgia" w:hAnsi="Georgia"/>
                <w:sz w:val="20"/>
                <w:szCs w:val="20"/>
              </w:rPr>
              <w:t>Accounting software</w:t>
            </w:r>
          </w:p>
        </w:tc>
        <w:tc>
          <w:tcPr>
            <w:tcW w:w="3796" w:type="dxa"/>
            <w:tcBorders>
              <w:top w:val="nil"/>
              <w:left w:val="nil"/>
              <w:bottom w:val="single" w:color="auto" w:sz="8" w:space="0"/>
              <w:right w:val="single" w:color="auto" w:sz="8" w:space="0"/>
            </w:tcBorders>
            <w:tcMar/>
          </w:tcPr>
          <w:p w:rsidRPr="00B90754" w:rsidR="00623F0C" w:rsidP="00FB42D4" w:rsidRDefault="00F74D7F" w14:paraId="52D89830" w14:textId="3E4694F7">
            <w:pPr>
              <w:rPr>
                <w:rFonts w:ascii="Georgia" w:hAnsi="Georgia"/>
                <w:sz w:val="20"/>
                <w:szCs w:val="20"/>
              </w:rPr>
            </w:pPr>
            <w:hyperlink w:history="1" r:id="rId18">
              <w:r w:rsidRPr="002E501B">
                <w:rPr>
                  <w:rStyle w:val="Hyperlink"/>
                  <w:rFonts w:ascii="Georgia" w:hAnsi="Georgia"/>
                  <w:sz w:val="20"/>
                  <w:szCs w:val="20"/>
                </w:rPr>
                <w:t>https://www.sage.com/en-gb/</w:t>
              </w:r>
            </w:hyperlink>
            <w:r>
              <w:rPr>
                <w:rFonts w:ascii="Georgia" w:hAnsi="Georgia"/>
                <w:sz w:val="20"/>
                <w:szCs w:val="20"/>
              </w:rPr>
              <w:t xml:space="preserve"> </w:t>
            </w:r>
          </w:p>
        </w:tc>
      </w:tr>
      <w:tr w:rsidRPr="00B90754" w:rsidR="00623F0C" w:rsidTr="18788521" w14:paraId="2F0A29E1" w14:textId="5055BD4E">
        <w:tc>
          <w:tcPr>
            <w:tcW w:w="152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B90754" w:rsidR="00623F0C" w:rsidP="00FB42D4" w:rsidRDefault="00623F0C" w14:paraId="7C68F0A1" w14:textId="77777777">
            <w:pPr>
              <w:rPr>
                <w:rFonts w:ascii="Georgia" w:hAnsi="Georgia"/>
                <w:b/>
                <w:bCs/>
                <w:sz w:val="20"/>
                <w:szCs w:val="20"/>
              </w:rPr>
            </w:pPr>
            <w:r w:rsidRPr="00B90754">
              <w:rPr>
                <w:rFonts w:ascii="Georgia" w:hAnsi="Georgia"/>
                <w:b/>
                <w:bCs/>
                <w:sz w:val="20"/>
                <w:szCs w:val="20"/>
              </w:rPr>
              <w:t>Website</w:t>
            </w:r>
          </w:p>
        </w:tc>
        <w:tc>
          <w:tcPr>
            <w:tcW w:w="3684"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90754" w:rsidR="00623F0C" w:rsidP="00FB42D4" w:rsidRDefault="00B46F21" w14:paraId="60E43D22" w14:textId="491285AF">
            <w:pPr>
              <w:rPr>
                <w:rFonts w:ascii="Georgia" w:hAnsi="Georgia"/>
                <w:sz w:val="20"/>
                <w:szCs w:val="20"/>
              </w:rPr>
            </w:pPr>
            <w:r w:rsidRPr="00B46F21">
              <w:rPr>
                <w:rFonts w:ascii="Georgia" w:hAnsi="Georgia"/>
                <w:sz w:val="20"/>
                <w:szCs w:val="20"/>
              </w:rPr>
              <w:t>Donations and small amount of trading processed via PayPal</w:t>
            </w:r>
          </w:p>
        </w:tc>
        <w:tc>
          <w:tcPr>
            <w:tcW w:w="3796" w:type="dxa"/>
            <w:tcBorders>
              <w:top w:val="nil"/>
              <w:left w:val="nil"/>
              <w:bottom w:val="single" w:color="auto" w:sz="8" w:space="0"/>
              <w:right w:val="single" w:color="auto" w:sz="8" w:space="0"/>
            </w:tcBorders>
            <w:tcMar/>
          </w:tcPr>
          <w:p w:rsidRPr="00B90754" w:rsidR="00623F0C" w:rsidP="00FB42D4" w:rsidRDefault="00F54E4A" w14:paraId="044C30C8" w14:textId="2221CCD7">
            <w:pPr>
              <w:rPr>
                <w:rFonts w:ascii="Georgia" w:hAnsi="Georgia"/>
                <w:sz w:val="20"/>
                <w:szCs w:val="20"/>
              </w:rPr>
            </w:pPr>
            <w:hyperlink w:history="1" r:id="rId20">
              <w:r w:rsidRPr="002E501B">
                <w:rPr>
                  <w:rStyle w:val="Hyperlink"/>
                  <w:rFonts w:ascii="Georgia" w:hAnsi="Georgia"/>
                  <w:sz w:val="20"/>
                  <w:szCs w:val="20"/>
                </w:rPr>
                <w:t>https://jessiesfund.org.uk/</w:t>
              </w:r>
            </w:hyperlink>
            <w:r>
              <w:rPr>
                <w:rFonts w:ascii="Georgia" w:hAnsi="Georgia"/>
                <w:sz w:val="20"/>
                <w:szCs w:val="20"/>
              </w:rPr>
              <w:t xml:space="preserve"> </w:t>
            </w:r>
          </w:p>
        </w:tc>
      </w:tr>
      <w:tr w:rsidRPr="00B90754" w:rsidR="00623F0C" w:rsidTr="18788521" w14:paraId="623F9E4D" w14:textId="28267CEE">
        <w:tc>
          <w:tcPr>
            <w:tcW w:w="152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B90754" w:rsidR="00623F0C" w:rsidP="00FB42D4" w:rsidRDefault="00623F0C" w14:paraId="424A1D06" w14:textId="77777777">
            <w:pPr>
              <w:rPr>
                <w:rFonts w:ascii="Georgia" w:hAnsi="Georgia"/>
                <w:b/>
                <w:bCs/>
                <w:sz w:val="20"/>
                <w:szCs w:val="20"/>
              </w:rPr>
            </w:pPr>
            <w:r w:rsidRPr="00B90754">
              <w:rPr>
                <w:rFonts w:ascii="Georgia" w:hAnsi="Georgia"/>
                <w:b/>
                <w:bCs/>
                <w:sz w:val="20"/>
                <w:szCs w:val="20"/>
              </w:rPr>
              <w:t>Square</w:t>
            </w:r>
          </w:p>
        </w:tc>
        <w:tc>
          <w:tcPr>
            <w:tcW w:w="3684"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90754" w:rsidR="00623F0C" w:rsidP="00FB42D4" w:rsidRDefault="00D51D7C" w14:paraId="30485708" w14:textId="59AE9F1E">
            <w:pPr>
              <w:rPr>
                <w:rFonts w:ascii="Georgia" w:hAnsi="Georgia"/>
                <w:sz w:val="20"/>
                <w:szCs w:val="20"/>
              </w:rPr>
            </w:pPr>
            <w:r>
              <w:rPr>
                <w:rFonts w:ascii="Georgia" w:hAnsi="Georgia"/>
                <w:sz w:val="20"/>
                <w:szCs w:val="20"/>
              </w:rPr>
              <w:t>Card donations</w:t>
            </w:r>
          </w:p>
        </w:tc>
        <w:tc>
          <w:tcPr>
            <w:tcW w:w="3796" w:type="dxa"/>
            <w:tcBorders>
              <w:top w:val="nil"/>
              <w:left w:val="nil"/>
              <w:bottom w:val="single" w:color="auto" w:sz="8" w:space="0"/>
              <w:right w:val="single" w:color="auto" w:sz="8" w:space="0"/>
            </w:tcBorders>
            <w:tcMar/>
          </w:tcPr>
          <w:p w:rsidRPr="00B90754" w:rsidR="00623F0C" w:rsidP="00FB42D4" w:rsidRDefault="006F428C" w14:paraId="67937519" w14:textId="05C4C671">
            <w:pPr>
              <w:rPr>
                <w:rFonts w:ascii="Georgia" w:hAnsi="Georgia"/>
                <w:sz w:val="20"/>
                <w:szCs w:val="20"/>
              </w:rPr>
            </w:pPr>
            <w:hyperlink w:history="1" r:id="rId21">
              <w:r w:rsidRPr="002E501B">
                <w:rPr>
                  <w:rStyle w:val="Hyperlink"/>
                  <w:rFonts w:ascii="Georgia" w:hAnsi="Georgia"/>
                  <w:sz w:val="20"/>
                  <w:szCs w:val="20"/>
                </w:rPr>
                <w:t>https://squareup.com/gb/en</w:t>
              </w:r>
            </w:hyperlink>
            <w:r>
              <w:rPr>
                <w:rFonts w:ascii="Georgia" w:hAnsi="Georgia"/>
                <w:sz w:val="20"/>
                <w:szCs w:val="20"/>
              </w:rPr>
              <w:t xml:space="preserve"> </w:t>
            </w:r>
          </w:p>
        </w:tc>
      </w:tr>
      <w:tr w:rsidRPr="00B90754" w:rsidR="00623F0C" w:rsidTr="18788521" w14:paraId="425A0670" w14:textId="724B0BEE">
        <w:tc>
          <w:tcPr>
            <w:tcW w:w="152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B90754" w:rsidR="00623F0C" w:rsidP="00FB42D4" w:rsidRDefault="00623F0C" w14:paraId="6F001A23" w14:textId="77777777">
            <w:pPr>
              <w:rPr>
                <w:rFonts w:ascii="Georgia" w:hAnsi="Georgia"/>
                <w:b/>
                <w:bCs/>
                <w:sz w:val="20"/>
                <w:szCs w:val="20"/>
              </w:rPr>
            </w:pPr>
            <w:r w:rsidRPr="00B90754">
              <w:rPr>
                <w:rFonts w:ascii="Georgia" w:hAnsi="Georgia"/>
                <w:b/>
                <w:bCs/>
                <w:sz w:val="20"/>
                <w:szCs w:val="20"/>
              </w:rPr>
              <w:t>Microsoft 365</w:t>
            </w:r>
          </w:p>
        </w:tc>
        <w:tc>
          <w:tcPr>
            <w:tcW w:w="3684"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90754" w:rsidR="00623F0C" w:rsidP="00FB42D4" w:rsidRDefault="007E6E20" w14:paraId="71F7969D" w14:textId="096EF142">
            <w:pPr>
              <w:rPr>
                <w:rFonts w:ascii="Georgia" w:hAnsi="Georgia"/>
                <w:sz w:val="20"/>
                <w:szCs w:val="20"/>
              </w:rPr>
            </w:pPr>
            <w:r>
              <w:rPr>
                <w:rFonts w:ascii="Georgia" w:hAnsi="Georgia"/>
                <w:sz w:val="20"/>
                <w:szCs w:val="20"/>
              </w:rPr>
              <w:t xml:space="preserve">Data storage </w:t>
            </w:r>
          </w:p>
        </w:tc>
        <w:tc>
          <w:tcPr>
            <w:tcW w:w="3796" w:type="dxa"/>
            <w:tcBorders>
              <w:top w:val="nil"/>
              <w:left w:val="nil"/>
              <w:bottom w:val="single" w:color="auto" w:sz="8" w:space="0"/>
              <w:right w:val="single" w:color="auto" w:sz="8" w:space="0"/>
            </w:tcBorders>
            <w:tcMar/>
          </w:tcPr>
          <w:p w:rsidRPr="00B90754" w:rsidR="00623F0C" w:rsidP="00FB42D4" w:rsidRDefault="00FB7463" w14:paraId="4415A0AC" w14:textId="4DEA2E45">
            <w:pPr>
              <w:rPr>
                <w:rFonts w:ascii="Georgia" w:hAnsi="Georgia"/>
                <w:sz w:val="20"/>
                <w:szCs w:val="20"/>
              </w:rPr>
            </w:pPr>
            <w:hyperlink w:history="1" r:id="rId22">
              <w:r w:rsidRPr="002E501B">
                <w:rPr>
                  <w:rStyle w:val="Hyperlink"/>
                  <w:rFonts w:ascii="Georgia" w:hAnsi="Georgia"/>
                  <w:sz w:val="20"/>
                  <w:szCs w:val="20"/>
                </w:rPr>
                <w:t>https://www.microsoft.com/en-gb/microsoft-365</w:t>
              </w:r>
            </w:hyperlink>
            <w:r>
              <w:rPr>
                <w:rFonts w:ascii="Georgia" w:hAnsi="Georgia"/>
                <w:sz w:val="20"/>
                <w:szCs w:val="20"/>
              </w:rPr>
              <w:t xml:space="preserve"> </w:t>
            </w:r>
          </w:p>
        </w:tc>
      </w:tr>
      <w:tr w:rsidRPr="00B90754" w:rsidR="00623F0C" w:rsidTr="18788521" w14:paraId="46596AED" w14:textId="48C52D7B">
        <w:tc>
          <w:tcPr>
            <w:tcW w:w="152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B90754" w:rsidR="00623F0C" w:rsidP="00FB42D4" w:rsidRDefault="00623F0C" w14:paraId="12B5C4D7" w14:textId="77777777">
            <w:pPr>
              <w:rPr>
                <w:rFonts w:ascii="Georgia" w:hAnsi="Georgia"/>
                <w:b/>
                <w:bCs/>
                <w:sz w:val="20"/>
                <w:szCs w:val="20"/>
              </w:rPr>
            </w:pPr>
            <w:r w:rsidRPr="00B90754">
              <w:rPr>
                <w:rFonts w:ascii="Georgia" w:hAnsi="Georgia"/>
                <w:b/>
                <w:bCs/>
                <w:sz w:val="20"/>
                <w:szCs w:val="20"/>
              </w:rPr>
              <w:t>Microsoft Outlook</w:t>
            </w:r>
          </w:p>
        </w:tc>
        <w:tc>
          <w:tcPr>
            <w:tcW w:w="3684"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90754" w:rsidR="00623F0C" w:rsidP="00FB42D4" w:rsidRDefault="00FB7463" w14:paraId="624D30E3" w14:textId="5BEAB9CB">
            <w:pPr>
              <w:rPr>
                <w:rFonts w:ascii="Georgia" w:hAnsi="Georgia"/>
                <w:sz w:val="20"/>
                <w:szCs w:val="20"/>
              </w:rPr>
            </w:pPr>
            <w:r>
              <w:rPr>
                <w:rFonts w:ascii="Georgia" w:hAnsi="Georgia"/>
                <w:sz w:val="20"/>
                <w:szCs w:val="20"/>
              </w:rPr>
              <w:t>Email provider</w:t>
            </w:r>
          </w:p>
        </w:tc>
        <w:tc>
          <w:tcPr>
            <w:tcW w:w="3796" w:type="dxa"/>
            <w:tcBorders>
              <w:top w:val="nil"/>
              <w:left w:val="nil"/>
              <w:bottom w:val="single" w:color="auto" w:sz="8" w:space="0"/>
              <w:right w:val="single" w:color="auto" w:sz="8" w:space="0"/>
            </w:tcBorders>
            <w:tcMar/>
          </w:tcPr>
          <w:p w:rsidRPr="00B90754" w:rsidR="00623F0C" w:rsidP="00FB42D4" w:rsidRDefault="00FB7463" w14:paraId="4F6E947C" w14:textId="1299161F">
            <w:pPr>
              <w:rPr>
                <w:rFonts w:ascii="Georgia" w:hAnsi="Georgia"/>
                <w:sz w:val="20"/>
                <w:szCs w:val="20"/>
              </w:rPr>
            </w:pPr>
            <w:hyperlink w:history="1" r:id="rId23">
              <w:r w:rsidRPr="002E501B">
                <w:rPr>
                  <w:rStyle w:val="Hyperlink"/>
                  <w:rFonts w:ascii="Georgia" w:hAnsi="Georgia"/>
                  <w:sz w:val="20"/>
                  <w:szCs w:val="20"/>
                </w:rPr>
                <w:t>https://outlook.live.com/mail/0/</w:t>
              </w:r>
            </w:hyperlink>
            <w:r>
              <w:rPr>
                <w:rFonts w:ascii="Georgia" w:hAnsi="Georgia"/>
                <w:sz w:val="20"/>
                <w:szCs w:val="20"/>
              </w:rPr>
              <w:t xml:space="preserve"> </w:t>
            </w:r>
          </w:p>
        </w:tc>
      </w:tr>
      <w:tr w:rsidRPr="00B90754" w:rsidR="00623F0C" w:rsidTr="18788521" w14:paraId="605BDC93" w14:textId="483263D3">
        <w:tc>
          <w:tcPr>
            <w:tcW w:w="152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B90754" w:rsidR="00623F0C" w:rsidP="00FB42D4" w:rsidRDefault="00623F0C" w14:paraId="117D8DF2" w14:textId="77777777">
            <w:pPr>
              <w:rPr>
                <w:rFonts w:ascii="Georgia" w:hAnsi="Georgia"/>
                <w:b/>
                <w:bCs/>
                <w:sz w:val="20"/>
                <w:szCs w:val="20"/>
              </w:rPr>
            </w:pPr>
            <w:r w:rsidRPr="00B90754">
              <w:rPr>
                <w:rFonts w:ascii="Georgia" w:hAnsi="Georgia"/>
                <w:b/>
                <w:bCs/>
                <w:sz w:val="20"/>
                <w:szCs w:val="20"/>
              </w:rPr>
              <w:t>Acronis</w:t>
            </w:r>
          </w:p>
        </w:tc>
        <w:tc>
          <w:tcPr>
            <w:tcW w:w="3684"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90754" w:rsidR="00623F0C" w:rsidP="00FB42D4" w:rsidRDefault="00F76695" w14:paraId="18BB3137" w14:textId="2DDE1FF7">
            <w:pPr>
              <w:rPr>
                <w:rFonts w:ascii="Georgia" w:hAnsi="Georgia"/>
                <w:sz w:val="20"/>
                <w:szCs w:val="20"/>
              </w:rPr>
            </w:pPr>
            <w:r>
              <w:rPr>
                <w:rFonts w:ascii="Georgia" w:hAnsi="Georgia"/>
                <w:sz w:val="20"/>
                <w:szCs w:val="20"/>
              </w:rPr>
              <w:t>Back up service for all data</w:t>
            </w:r>
          </w:p>
        </w:tc>
        <w:tc>
          <w:tcPr>
            <w:tcW w:w="3796" w:type="dxa"/>
            <w:tcBorders>
              <w:top w:val="nil"/>
              <w:left w:val="nil"/>
              <w:bottom w:val="single" w:color="auto" w:sz="8" w:space="0"/>
              <w:right w:val="single" w:color="auto" w:sz="8" w:space="0"/>
            </w:tcBorders>
            <w:tcMar/>
          </w:tcPr>
          <w:p w:rsidRPr="00B90754" w:rsidR="00623F0C" w:rsidP="00FB42D4" w:rsidRDefault="005023BC" w14:paraId="502C7303" w14:textId="7DB5575E">
            <w:pPr>
              <w:rPr>
                <w:rFonts w:ascii="Georgia" w:hAnsi="Georgia"/>
                <w:sz w:val="20"/>
                <w:szCs w:val="20"/>
              </w:rPr>
            </w:pPr>
            <w:hyperlink w:history="1" r:id="rId24">
              <w:r w:rsidRPr="002E501B">
                <w:rPr>
                  <w:rStyle w:val="Hyperlink"/>
                  <w:rFonts w:ascii="Georgia" w:hAnsi="Georgia"/>
                  <w:sz w:val="20"/>
                  <w:szCs w:val="20"/>
                </w:rPr>
                <w:t>https://www.acronis.com/en-gb/</w:t>
              </w:r>
            </w:hyperlink>
            <w:r>
              <w:rPr>
                <w:rFonts w:ascii="Georgia" w:hAnsi="Georgia"/>
                <w:sz w:val="20"/>
                <w:szCs w:val="20"/>
              </w:rPr>
              <w:t xml:space="preserve"> </w:t>
            </w:r>
          </w:p>
        </w:tc>
      </w:tr>
      <w:tr w:rsidRPr="00B90754" w:rsidR="00623F0C" w:rsidTr="18788521" w14:paraId="09084D67" w14:textId="06029298">
        <w:tc>
          <w:tcPr>
            <w:tcW w:w="152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B90754" w:rsidR="00623F0C" w:rsidP="00FB42D4" w:rsidRDefault="00623F0C" w14:paraId="3F29EC30" w14:textId="77777777">
            <w:pPr>
              <w:rPr>
                <w:rFonts w:ascii="Georgia" w:hAnsi="Georgia"/>
                <w:b/>
                <w:bCs/>
                <w:sz w:val="20"/>
                <w:szCs w:val="20"/>
              </w:rPr>
            </w:pPr>
            <w:r w:rsidRPr="00B90754">
              <w:rPr>
                <w:rFonts w:ascii="Georgia" w:hAnsi="Georgia"/>
                <w:b/>
                <w:bCs/>
                <w:sz w:val="20"/>
                <w:szCs w:val="20"/>
              </w:rPr>
              <w:t>Stripe</w:t>
            </w:r>
          </w:p>
        </w:tc>
        <w:tc>
          <w:tcPr>
            <w:tcW w:w="3684"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90754" w:rsidR="00623F0C" w:rsidP="00FB42D4" w:rsidRDefault="005023BC" w14:paraId="4656BFC9" w14:textId="7C4EB6BC">
            <w:pPr>
              <w:rPr>
                <w:rFonts w:ascii="Georgia" w:hAnsi="Georgia"/>
                <w:sz w:val="20"/>
                <w:szCs w:val="20"/>
              </w:rPr>
            </w:pPr>
            <w:r>
              <w:rPr>
                <w:rFonts w:ascii="Georgia" w:hAnsi="Georgia"/>
                <w:sz w:val="20"/>
                <w:szCs w:val="20"/>
              </w:rPr>
              <w:t>Payment card processor</w:t>
            </w:r>
          </w:p>
        </w:tc>
        <w:tc>
          <w:tcPr>
            <w:tcW w:w="3796" w:type="dxa"/>
            <w:tcBorders>
              <w:top w:val="nil"/>
              <w:left w:val="nil"/>
              <w:bottom w:val="single" w:color="auto" w:sz="8" w:space="0"/>
              <w:right w:val="single" w:color="auto" w:sz="8" w:space="0"/>
            </w:tcBorders>
            <w:tcMar/>
          </w:tcPr>
          <w:p w:rsidRPr="00B90754" w:rsidR="00623F0C" w:rsidP="00FB42D4" w:rsidRDefault="005023BC" w14:paraId="2BBE90FC" w14:textId="73CD0A67">
            <w:pPr>
              <w:rPr>
                <w:rFonts w:ascii="Georgia" w:hAnsi="Georgia"/>
                <w:sz w:val="20"/>
                <w:szCs w:val="20"/>
              </w:rPr>
            </w:pPr>
            <w:hyperlink w:history="1" r:id="rId25">
              <w:r w:rsidRPr="002E501B">
                <w:rPr>
                  <w:rStyle w:val="Hyperlink"/>
                  <w:rFonts w:ascii="Georgia" w:hAnsi="Georgia"/>
                  <w:sz w:val="20"/>
                  <w:szCs w:val="20"/>
                </w:rPr>
                <w:t>https://stripe.com/gb</w:t>
              </w:r>
            </w:hyperlink>
          </w:p>
        </w:tc>
      </w:tr>
      <w:tr w:rsidRPr="00B90754" w:rsidR="00623F0C" w:rsidTr="18788521" w14:paraId="14E66FC4" w14:textId="5C2A4454">
        <w:tc>
          <w:tcPr>
            <w:tcW w:w="152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B90754" w:rsidR="00623F0C" w:rsidP="18788521" w:rsidRDefault="00CD6968" w14:paraId="1E8E118E" w14:textId="47B572BF">
            <w:pPr>
              <w:pStyle w:val="Normal"/>
              <w:suppressLineNumbers w:val="0"/>
              <w:bidi w:val="0"/>
              <w:spacing w:before="0" w:beforeAutospacing="off" w:after="160" w:afterAutospacing="off" w:line="360" w:lineRule="auto"/>
              <w:ind w:left="0" w:right="0"/>
              <w:jc w:val="left"/>
            </w:pPr>
            <w:r w:rsidRPr="18788521" w:rsidR="6E0938F9">
              <w:rPr>
                <w:rFonts w:ascii="Georgia" w:hAnsi="Georgia"/>
                <w:b w:val="1"/>
                <w:bCs w:val="1"/>
                <w:sz w:val="20"/>
                <w:szCs w:val="20"/>
              </w:rPr>
              <w:t>Charity Digital Mail (through dotdigital)</w:t>
            </w:r>
          </w:p>
        </w:tc>
        <w:tc>
          <w:tcPr>
            <w:tcW w:w="3684"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90754" w:rsidR="00623F0C" w:rsidP="00FB42D4" w:rsidRDefault="00CD6968" w14:paraId="4B4443B6" w14:textId="6AF84007">
            <w:pPr>
              <w:rPr>
                <w:rFonts w:ascii="Georgia" w:hAnsi="Georgia"/>
                <w:sz w:val="20"/>
                <w:szCs w:val="20"/>
              </w:rPr>
            </w:pPr>
            <w:r>
              <w:rPr>
                <w:rFonts w:ascii="Georgia" w:hAnsi="Georgia"/>
                <w:sz w:val="20"/>
                <w:szCs w:val="20"/>
              </w:rPr>
              <w:t>Email Marketing</w:t>
            </w:r>
          </w:p>
        </w:tc>
        <w:tc>
          <w:tcPr>
            <w:tcW w:w="3796" w:type="dxa"/>
            <w:tcBorders>
              <w:top w:val="nil"/>
              <w:left w:val="nil"/>
              <w:bottom w:val="single" w:color="auto" w:sz="8" w:space="0"/>
              <w:right w:val="single" w:color="auto" w:sz="8" w:space="0"/>
            </w:tcBorders>
            <w:tcMar/>
          </w:tcPr>
          <w:p w:rsidRPr="00B90754" w:rsidR="00623F0C" w:rsidP="00FB42D4" w:rsidRDefault="00CD6968" w14:paraId="5C8C3A88" w14:textId="610E2F30">
            <w:pPr>
              <w:rPr>
                <w:rFonts w:ascii="Georgia" w:hAnsi="Georgia"/>
                <w:sz w:val="20"/>
                <w:szCs w:val="20"/>
              </w:rPr>
            </w:pPr>
            <w:hyperlink w:history="1" r:id="rId26">
              <w:r w:rsidRPr="002E501B">
                <w:rPr>
                  <w:rStyle w:val="Hyperlink"/>
                  <w:rFonts w:ascii="Georgia" w:hAnsi="Georgia"/>
                  <w:sz w:val="20"/>
                  <w:szCs w:val="20"/>
                </w:rPr>
                <w:t>https://dotdigital.com/</w:t>
              </w:r>
            </w:hyperlink>
            <w:r>
              <w:rPr>
                <w:rFonts w:ascii="Georgia" w:hAnsi="Georgia"/>
                <w:sz w:val="20"/>
                <w:szCs w:val="20"/>
              </w:rPr>
              <w:t xml:space="preserve"> </w:t>
            </w:r>
          </w:p>
        </w:tc>
      </w:tr>
    </w:tbl>
    <w:p w:rsidRPr="00D332C1" w:rsidR="00991DF1" w:rsidP="139A9897" w:rsidRDefault="00991DF1" w14:paraId="76A99C6D" w14:textId="77777777">
      <w:pPr>
        <w:rPr>
          <w:rFonts w:ascii="Georgia" w:hAnsi="Georgia" w:eastAsia="Georgia" w:cs="Georgia"/>
          <w:b/>
          <w:bCs/>
          <w:color w:val="595959" w:themeColor="text1" w:themeTint="A6"/>
          <w:highlight w:val="yellow"/>
        </w:rPr>
      </w:pPr>
    </w:p>
    <w:p w:rsidRPr="00CD6968" w:rsidR="00990E7B" w:rsidP="139A9897" w:rsidRDefault="00990E7B" w14:paraId="50897AB5" w14:textId="363496B5">
      <w:pPr>
        <w:rPr>
          <w:rFonts w:ascii="Georgia" w:hAnsi="Georgia" w:eastAsia="Georgia" w:cs="Georgia"/>
          <w:color w:val="595959" w:themeColor="text1" w:themeTint="A6"/>
        </w:rPr>
      </w:pPr>
      <w:r w:rsidRPr="00CD6968">
        <w:rPr>
          <w:rFonts w:ascii="Georgia" w:hAnsi="Georgia" w:eastAsia="Georgia" w:cs="Georgia"/>
          <w:color w:val="595959" w:themeColor="text1" w:themeTint="A6"/>
        </w:rPr>
        <w:t xml:space="preserve">Personal data will never be made available to organisations not involved in </w:t>
      </w:r>
      <w:r w:rsidRPr="00CD6968" w:rsidR="008F076C">
        <w:rPr>
          <w:rFonts w:ascii="Georgia" w:hAnsi="Georgia" w:eastAsia="Georgia" w:cs="Georgia"/>
          <w:color w:val="595959" w:themeColor="text1" w:themeTint="A6"/>
        </w:rPr>
        <w:t xml:space="preserve">delivering services </w:t>
      </w:r>
      <w:r w:rsidRPr="00CD6968" w:rsidR="00580E10">
        <w:rPr>
          <w:rFonts w:ascii="Georgia" w:hAnsi="Georgia" w:eastAsia="Georgia" w:cs="Georgia"/>
          <w:color w:val="595959" w:themeColor="text1" w:themeTint="A6"/>
        </w:rPr>
        <w:t xml:space="preserve">or contracted directly by us </w:t>
      </w:r>
      <w:r w:rsidRPr="00CD6968">
        <w:rPr>
          <w:rFonts w:ascii="Georgia" w:hAnsi="Georgia" w:eastAsia="Georgia" w:cs="Georgia"/>
          <w:color w:val="595959" w:themeColor="text1" w:themeTint="A6"/>
        </w:rPr>
        <w:t xml:space="preserve">without letting you </w:t>
      </w:r>
      <w:r w:rsidRPr="00CD6968" w:rsidR="00196DD6">
        <w:rPr>
          <w:rFonts w:ascii="Georgia" w:hAnsi="Georgia" w:eastAsia="Georgia" w:cs="Georgia"/>
          <w:color w:val="595959" w:themeColor="text1" w:themeTint="A6"/>
        </w:rPr>
        <w:t>know and</w:t>
      </w:r>
      <w:r w:rsidRPr="00CD6968">
        <w:rPr>
          <w:rFonts w:ascii="Georgia" w:hAnsi="Georgia" w:eastAsia="Georgia" w:cs="Georgia"/>
          <w:color w:val="595959" w:themeColor="text1" w:themeTint="A6"/>
        </w:rPr>
        <w:t xml:space="preserve"> giving you a chance to object</w:t>
      </w:r>
      <w:r w:rsidRPr="00CD6968" w:rsidR="00943592">
        <w:rPr>
          <w:rFonts w:ascii="Georgia" w:hAnsi="Georgia" w:eastAsia="Georgia" w:cs="Georgia"/>
          <w:color w:val="595959" w:themeColor="text1" w:themeTint="A6"/>
        </w:rPr>
        <w:t xml:space="preserve"> (aside from in the examples listed in the section below)</w:t>
      </w:r>
      <w:r w:rsidRPr="00CD6968">
        <w:rPr>
          <w:rFonts w:ascii="Georgia" w:hAnsi="Georgia" w:eastAsia="Georgia" w:cs="Georgia"/>
          <w:color w:val="595959" w:themeColor="text1" w:themeTint="A6"/>
        </w:rPr>
        <w:t>.</w:t>
      </w:r>
    </w:p>
    <w:p w:rsidRPr="00CD6968" w:rsidR="00990E7B" w:rsidP="139A9897" w:rsidRDefault="00990E7B" w14:paraId="45354D77" w14:textId="3290373A">
      <w:pPr>
        <w:rPr>
          <w:rFonts w:ascii="Georgia" w:hAnsi="Georgia" w:eastAsia="Georgia" w:cs="Georgia"/>
          <w:color w:val="595959" w:themeColor="text1" w:themeTint="A6"/>
        </w:rPr>
      </w:pPr>
      <w:r w:rsidRPr="00CD6968">
        <w:rPr>
          <w:rFonts w:ascii="Georgia" w:hAnsi="Georgia" w:eastAsia="Georgia" w:cs="Georgia"/>
          <w:color w:val="595959" w:themeColor="text1" w:themeTint="A6"/>
        </w:rPr>
        <w:t xml:space="preserve">We have contracts in place with these organisations that prevent them from using it in any other way that </w:t>
      </w:r>
      <w:r w:rsidRPr="00CD6968" w:rsidR="00196DD6">
        <w:rPr>
          <w:rFonts w:ascii="Georgia" w:hAnsi="Georgia" w:eastAsia="Georgia" w:cs="Georgia"/>
          <w:color w:val="595959" w:themeColor="text1" w:themeTint="A6"/>
        </w:rPr>
        <w:t>how we tell them to</w:t>
      </w:r>
      <w:r w:rsidRPr="00CD6968">
        <w:rPr>
          <w:rFonts w:ascii="Georgia" w:hAnsi="Georgia" w:eastAsia="Georgia" w:cs="Georgia"/>
          <w:color w:val="595959" w:themeColor="text1" w:themeTint="A6"/>
        </w:rPr>
        <w:t>. These contracts also require them to maintain good standards of security to ensure your confidentiality.</w:t>
      </w:r>
    </w:p>
    <w:p w:rsidRPr="00CD6968" w:rsidR="007A5368" w:rsidP="139A9897" w:rsidRDefault="00477DE1" w14:paraId="7356451C" w14:textId="4C98A4A6">
      <w:pPr>
        <w:pStyle w:val="Heading1"/>
        <w:rPr>
          <w:rFonts w:ascii="Georgia" w:hAnsi="Georgia" w:eastAsia="Georgia" w:cs="Georgia"/>
          <w:color w:val="595959" w:themeColor="text1" w:themeTint="A6"/>
          <w:lang w:eastAsia="en-GB"/>
        </w:rPr>
      </w:pPr>
      <w:r w:rsidRPr="00CD6968">
        <w:rPr>
          <w:noProof/>
          <w:szCs w:val="38"/>
          <w:lang w:eastAsia="en-GB"/>
        </w:rPr>
        <w:drawing>
          <wp:inline distT="0" distB="0" distL="0" distR="0" wp14:anchorId="5CB6A560" wp14:editId="50D59C07">
            <wp:extent cx="617248" cy="542722"/>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aw-justice.png"/>
                    <pic:cNvPicPr/>
                  </pic:nvPicPr>
                  <pic:blipFill rotWithShape="1">
                    <a:blip r:embed="rId27" cstate="print">
                      <a:extLst>
                        <a:ext uri="{28A0092B-C50C-407E-A947-70E740481C1C}">
                          <a14:useLocalDpi xmlns:a14="http://schemas.microsoft.com/office/drawing/2010/main" val="0"/>
                        </a:ext>
                      </a:extLst>
                    </a:blip>
                    <a:srcRect b="22064"/>
                    <a:stretch/>
                  </pic:blipFill>
                  <pic:spPr bwMode="auto">
                    <a:xfrm flipH="1">
                      <a:off x="0" y="0"/>
                      <a:ext cx="635544" cy="558809"/>
                    </a:xfrm>
                    <a:prstGeom prst="rect">
                      <a:avLst/>
                    </a:prstGeom>
                    <a:ln>
                      <a:noFill/>
                    </a:ln>
                    <a:extLst>
                      <a:ext uri="{53640926-AAD7-44D8-BBD7-CCE9431645EC}">
                        <a14:shadowObscured xmlns:a14="http://schemas.microsoft.com/office/drawing/2010/main"/>
                      </a:ext>
                    </a:extLst>
                  </pic:spPr>
                </pic:pic>
              </a:graphicData>
            </a:graphic>
          </wp:inline>
        </w:drawing>
      </w:r>
      <w:r w:rsidRPr="00CD6968" w:rsidR="00B87E29">
        <w:rPr>
          <w:rFonts w:ascii="Georgia" w:hAnsi="Georgia" w:eastAsia="Georgia" w:cs="Georgia"/>
          <w:color w:val="595959" w:themeColor="text1" w:themeTint="A6"/>
          <w:lang w:eastAsia="en-GB"/>
        </w:rPr>
        <w:t>Will</w:t>
      </w:r>
      <w:r w:rsidRPr="00CD6968" w:rsidR="00A302D4">
        <w:rPr>
          <w:rFonts w:ascii="Georgia" w:hAnsi="Georgia" w:eastAsia="Georgia" w:cs="Georgia"/>
          <w:color w:val="595959" w:themeColor="text1" w:themeTint="A6"/>
          <w:lang w:eastAsia="en-GB"/>
        </w:rPr>
        <w:t xml:space="preserve"> </w:t>
      </w:r>
      <w:sdt>
        <w:sdtPr>
          <w:rPr>
            <w:rFonts w:ascii="Georgia" w:hAnsi="Georgia" w:eastAsia="Georgia" w:cs="Georgia"/>
            <w:color w:val="595959" w:themeColor="text1" w:themeTint="A6"/>
            <w:sz w:val="40"/>
            <w:szCs w:val="40"/>
            <w:lang w:eastAsia="en-GB"/>
          </w:rPr>
          <w:alias w:val="Company / Practice Name"/>
          <w:tag w:val="Company / Practice Name"/>
          <w:id w:val="-1256594375"/>
          <w:placeholder>
            <w:docPart w:val="7B2EDC18DF8E48C7B1A4B8795E7116D9"/>
          </w:placeholder>
          <w:text/>
        </w:sdtPr>
        <w:sdtEndPr/>
        <w:sdtContent>
          <w:r w:rsidRPr="00CD6968" w:rsidR="00CF424C">
            <w:rPr>
              <w:rFonts w:ascii="Georgia" w:hAnsi="Georgia" w:eastAsia="Georgia" w:cs="Georgia"/>
              <w:color w:val="595959" w:themeColor="text1" w:themeTint="A6"/>
              <w:sz w:val="40"/>
              <w:szCs w:val="40"/>
              <w:lang w:eastAsia="en-GB"/>
            </w:rPr>
            <w:t>Jessie’s Fund</w:t>
          </w:r>
        </w:sdtContent>
      </w:sdt>
      <w:r w:rsidRPr="00CD6968">
        <w:rPr>
          <w:rFonts w:ascii="Georgia" w:hAnsi="Georgia" w:eastAsia="Georgia" w:cs="Georgia"/>
          <w:color w:val="595959" w:themeColor="text1" w:themeTint="A6"/>
          <w:lang w:eastAsia="en-GB"/>
        </w:rPr>
        <w:t xml:space="preserve"> </w:t>
      </w:r>
      <w:r w:rsidRPr="00CD6968">
        <w:rPr>
          <w:rFonts w:ascii="Georgia" w:hAnsi="Georgia" w:eastAsia="Georgia" w:cs="Georgia"/>
          <w:b/>
          <w:bCs/>
          <w:color w:val="595959" w:themeColor="text1" w:themeTint="A6"/>
          <w:lang w:eastAsia="en-GB"/>
        </w:rPr>
        <w:t>Share</w:t>
      </w:r>
      <w:r w:rsidRPr="00CD6968">
        <w:rPr>
          <w:rFonts w:ascii="Georgia" w:hAnsi="Georgia" w:eastAsia="Georgia" w:cs="Georgia"/>
          <w:color w:val="595959" w:themeColor="text1" w:themeTint="A6"/>
          <w:lang w:eastAsia="en-GB"/>
        </w:rPr>
        <w:t xml:space="preserve"> without Asking Me?</w:t>
      </w:r>
    </w:p>
    <w:p w:rsidRPr="00CD6968" w:rsidR="00477DE1" w:rsidP="139A9897" w:rsidRDefault="007A5368" w14:paraId="1CD38071" w14:textId="77777777">
      <w:pPr>
        <w:rPr>
          <w:rFonts w:ascii="Georgia" w:hAnsi="Georgia" w:eastAsia="Georgia" w:cs="Georgia"/>
          <w:color w:val="595959" w:themeColor="text1" w:themeTint="A6"/>
          <w:lang w:eastAsia="en-GB"/>
        </w:rPr>
      </w:pPr>
      <w:r w:rsidRPr="00CD6968">
        <w:rPr>
          <w:rFonts w:ascii="Georgia" w:hAnsi="Georgia" w:eastAsia="Georgia" w:cs="Georgia"/>
          <w:color w:val="595959" w:themeColor="text1" w:themeTint="A6"/>
          <w:lang w:eastAsia="en-GB"/>
        </w:rPr>
        <w:t xml:space="preserve">Sometimes we will be required by law to share your information and will not always be able to discuss this with you directly. </w:t>
      </w:r>
    </w:p>
    <w:p w:rsidRPr="00CD6968" w:rsidR="00477DE1" w:rsidP="139A9897" w:rsidRDefault="007A5368" w14:paraId="1551F107" w14:textId="77777777">
      <w:pPr>
        <w:rPr>
          <w:rFonts w:ascii="Georgia" w:hAnsi="Georgia" w:eastAsia="Georgia" w:cs="Georgia"/>
          <w:color w:val="595959" w:themeColor="text1" w:themeTint="A6"/>
          <w:lang w:eastAsia="en-GB"/>
        </w:rPr>
      </w:pPr>
      <w:r w:rsidRPr="00CD6968">
        <w:rPr>
          <w:rFonts w:ascii="Georgia" w:hAnsi="Georgia" w:eastAsia="Georgia" w:cs="Georgia"/>
          <w:color w:val="595959" w:themeColor="text1" w:themeTint="A6"/>
          <w:lang w:eastAsia="en-GB"/>
        </w:rPr>
        <w:t>Examples might be</w:t>
      </w:r>
      <w:r w:rsidRPr="00CD6968" w:rsidR="00477DE1">
        <w:rPr>
          <w:rFonts w:ascii="Georgia" w:hAnsi="Georgia" w:eastAsia="Georgia" w:cs="Georgia"/>
          <w:color w:val="595959" w:themeColor="text1" w:themeTint="A6"/>
          <w:lang w:eastAsia="en-GB"/>
        </w:rPr>
        <w:t>;</w:t>
      </w:r>
    </w:p>
    <w:p w:rsidRPr="00CD6968" w:rsidR="00441EEC" w:rsidP="139A9897" w:rsidRDefault="00477DE1" w14:paraId="11F8257D" w14:textId="51E2D431">
      <w:pPr>
        <w:pStyle w:val="ListParagraph"/>
        <w:numPr>
          <w:ilvl w:val="0"/>
          <w:numId w:val="16"/>
        </w:numPr>
        <w:rPr>
          <w:rFonts w:ascii="Georgia" w:hAnsi="Georgia" w:eastAsia="Georgia" w:cs="Georgia"/>
          <w:color w:val="595959" w:themeColor="text1" w:themeTint="A6"/>
          <w:lang w:eastAsia="en-GB"/>
        </w:rPr>
      </w:pPr>
      <w:r w:rsidRPr="00CD6968">
        <w:rPr>
          <w:rFonts w:ascii="Georgia" w:hAnsi="Georgia" w:eastAsia="Georgia" w:cs="Georgia"/>
          <w:color w:val="595959" w:themeColor="text1" w:themeTint="A6"/>
          <w:lang w:eastAsia="en-GB"/>
        </w:rPr>
        <w:t>Sharing with the police or tax authorities for the</w:t>
      </w:r>
      <w:r w:rsidRPr="00CD6968" w:rsidR="007A5368">
        <w:rPr>
          <w:rFonts w:ascii="Georgia" w:hAnsi="Georgia" w:eastAsia="Georgia" w:cs="Georgia"/>
          <w:color w:val="595959" w:themeColor="text1" w:themeTint="A6"/>
          <w:lang w:eastAsia="en-GB"/>
        </w:rPr>
        <w:t xml:space="preserve"> de</w:t>
      </w:r>
      <w:r w:rsidRPr="00CD6968">
        <w:rPr>
          <w:rFonts w:ascii="Georgia" w:hAnsi="Georgia" w:eastAsia="Georgia" w:cs="Georgia"/>
          <w:color w:val="595959" w:themeColor="text1" w:themeTint="A6"/>
          <w:lang w:eastAsia="en-GB"/>
        </w:rPr>
        <w:t>tection or prevention of crime</w:t>
      </w:r>
    </w:p>
    <w:p w:rsidRPr="00CD6968" w:rsidR="00441EEC" w:rsidP="139A9897" w:rsidRDefault="00477DE1" w14:paraId="6392AAD3" w14:textId="549009D6">
      <w:pPr>
        <w:pStyle w:val="ListParagraph"/>
        <w:numPr>
          <w:ilvl w:val="0"/>
          <w:numId w:val="16"/>
        </w:numPr>
        <w:rPr>
          <w:rFonts w:ascii="Georgia" w:hAnsi="Georgia" w:eastAsia="Georgia" w:cs="Georgia"/>
          <w:color w:val="595959" w:themeColor="text1" w:themeTint="A6"/>
          <w:lang w:eastAsia="en-GB"/>
        </w:rPr>
      </w:pPr>
      <w:r w:rsidRPr="00CD6968">
        <w:rPr>
          <w:rFonts w:ascii="Georgia" w:hAnsi="Georgia" w:eastAsia="Georgia" w:cs="Georgia"/>
          <w:color w:val="595959" w:themeColor="text1" w:themeTint="A6"/>
          <w:lang w:eastAsia="en-GB"/>
        </w:rPr>
        <w:t>W</w:t>
      </w:r>
      <w:r w:rsidRPr="00CD6968" w:rsidR="007A5368">
        <w:rPr>
          <w:rFonts w:ascii="Georgia" w:hAnsi="Georgia" w:eastAsia="Georgia" w:cs="Georgia"/>
          <w:color w:val="595959" w:themeColor="text1" w:themeTint="A6"/>
          <w:lang w:eastAsia="en-GB"/>
        </w:rPr>
        <w:t>here it i</w:t>
      </w:r>
      <w:r w:rsidRPr="00CD6968">
        <w:rPr>
          <w:rFonts w:ascii="Georgia" w:hAnsi="Georgia" w:eastAsia="Georgia" w:cs="Georgia"/>
          <w:color w:val="595959" w:themeColor="text1" w:themeTint="A6"/>
          <w:lang w:eastAsia="en-GB"/>
        </w:rPr>
        <w:t>s in the wider public interest</w:t>
      </w:r>
      <w:r w:rsidRPr="00CD6968" w:rsidR="00441EEC">
        <w:rPr>
          <w:rFonts w:ascii="Georgia" w:hAnsi="Georgia" w:eastAsia="Georgia" w:cs="Georgia"/>
          <w:color w:val="595959" w:themeColor="text1" w:themeTint="A6"/>
          <w:lang w:eastAsia="en-GB"/>
        </w:rPr>
        <w:t xml:space="preserve"> – to keep the public safe for example</w:t>
      </w:r>
    </w:p>
    <w:p w:rsidRPr="00CD6968" w:rsidR="00441EEC" w:rsidP="139A9897" w:rsidRDefault="00477DE1" w14:paraId="210F35C2" w14:textId="255FB4C4">
      <w:pPr>
        <w:pStyle w:val="ListParagraph"/>
        <w:numPr>
          <w:ilvl w:val="0"/>
          <w:numId w:val="16"/>
        </w:numPr>
        <w:rPr>
          <w:rFonts w:ascii="Georgia" w:hAnsi="Georgia" w:eastAsia="Georgia" w:cs="Georgia"/>
          <w:color w:val="595959" w:themeColor="text1" w:themeTint="A6"/>
          <w:lang w:eastAsia="en-GB"/>
        </w:rPr>
      </w:pPr>
      <w:r w:rsidRPr="00CD6968">
        <w:rPr>
          <w:rFonts w:ascii="Georgia" w:hAnsi="Georgia" w:eastAsia="Georgia" w:cs="Georgia"/>
          <w:color w:val="595959" w:themeColor="text1" w:themeTint="A6"/>
          <w:lang w:eastAsia="en-GB"/>
        </w:rPr>
        <w:t>T</w:t>
      </w:r>
      <w:r w:rsidRPr="00CD6968" w:rsidR="007A5368">
        <w:rPr>
          <w:rFonts w:ascii="Georgia" w:hAnsi="Georgia" w:eastAsia="Georgia" w:cs="Georgia"/>
          <w:color w:val="595959" w:themeColor="text1" w:themeTint="A6"/>
          <w:lang w:eastAsia="en-GB"/>
        </w:rPr>
        <w:t>o safeguard children or vulnerable adult</w:t>
      </w:r>
      <w:r w:rsidRPr="00CD6968" w:rsidR="0021558D">
        <w:rPr>
          <w:rFonts w:ascii="Georgia" w:hAnsi="Georgia" w:eastAsia="Georgia" w:cs="Georgia"/>
          <w:color w:val="595959" w:themeColor="text1" w:themeTint="A6"/>
          <w:lang w:eastAsia="en-GB"/>
        </w:rPr>
        <w:t>s</w:t>
      </w:r>
    </w:p>
    <w:p w:rsidRPr="00CD6968" w:rsidR="007A5368" w:rsidP="139A9897" w:rsidRDefault="00477DE1" w14:paraId="37202655" w14:textId="25217285">
      <w:pPr>
        <w:pStyle w:val="ListParagraph"/>
        <w:numPr>
          <w:ilvl w:val="0"/>
          <w:numId w:val="16"/>
        </w:numPr>
        <w:rPr>
          <w:rFonts w:ascii="Georgia" w:hAnsi="Georgia" w:eastAsia="Georgia" w:cs="Georgia"/>
          <w:color w:val="595959" w:themeColor="text1" w:themeTint="A6"/>
          <w:lang w:eastAsia="en-GB"/>
        </w:rPr>
      </w:pPr>
      <w:r w:rsidRPr="00CD6968">
        <w:rPr>
          <w:rFonts w:ascii="Georgia" w:hAnsi="Georgia" w:eastAsia="Georgia" w:cs="Georgia"/>
          <w:color w:val="595959" w:themeColor="text1" w:themeTint="A6"/>
          <w:lang w:eastAsia="en-GB"/>
        </w:rPr>
        <w:t xml:space="preserve">Because the court has </w:t>
      </w:r>
      <w:r w:rsidRPr="00CD6968" w:rsidR="00441EEC">
        <w:rPr>
          <w:rFonts w:ascii="Georgia" w:hAnsi="Georgia" w:eastAsia="Georgia" w:cs="Georgia"/>
          <w:color w:val="595959" w:themeColor="text1" w:themeTint="A6"/>
          <w:lang w:eastAsia="en-GB"/>
        </w:rPr>
        <w:t>told us we must share</w:t>
      </w:r>
      <w:r w:rsidRPr="00CD6968" w:rsidR="007A5368">
        <w:rPr>
          <w:rFonts w:ascii="Georgia" w:hAnsi="Georgia" w:eastAsia="Georgia" w:cs="Georgia"/>
          <w:color w:val="595959" w:themeColor="text1" w:themeTint="A6"/>
          <w:lang w:eastAsia="en-GB"/>
        </w:rPr>
        <w:t>.</w:t>
      </w:r>
    </w:p>
    <w:p w:rsidRPr="00CD6968" w:rsidR="00990E7B" w:rsidP="139A9897" w:rsidRDefault="00FC0C08" w14:paraId="4A14CD75" w14:textId="1A56CB01">
      <w:pPr>
        <w:pStyle w:val="Heading1"/>
        <w:rPr>
          <w:rFonts w:ascii="Georgia" w:hAnsi="Georgia" w:eastAsia="Georgia" w:cs="Georgia"/>
          <w:color w:val="595959" w:themeColor="text1" w:themeTint="A6"/>
          <w:lang w:eastAsia="en-GB"/>
        </w:rPr>
      </w:pPr>
      <w:bookmarkStart w:name="_Hlk508193715" w:id="1"/>
      <w:r w:rsidRPr="00CD6968">
        <w:rPr>
          <w:rFonts w:ascii="Georgia" w:hAnsi="Georgia" w:eastAsia="Georgia" w:cs="Georgia"/>
          <w:noProof/>
          <w:color w:val="595959" w:themeColor="text1" w:themeTint="A6"/>
          <w:lang w:eastAsia="en-GB"/>
        </w:rPr>
        <w:drawing>
          <wp:inline distT="0" distB="0" distL="0" distR="0" wp14:anchorId="324ED299" wp14:editId="5F7C3DAD">
            <wp:extent cx="731520" cy="624840"/>
            <wp:effectExtent l="0" t="0" r="0" b="3810"/>
            <wp:docPr id="4" name="Graphic 4" descr="Clenched Fis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Clenched Fist outline"/>
                    <pic:cNvPicPr/>
                  </pic:nvPicPr>
                  <pic:blipFill rotWithShape="1">
                    <a:blip r:embed="rId28">
                      <a:extLst>
                        <a:ext uri="{28A0092B-C50C-407E-A947-70E740481C1C}">
                          <a14:useLocalDpi xmlns:a14="http://schemas.microsoft.com/office/drawing/2010/main" val="0"/>
                        </a:ext>
                        <a:ext uri="{96DAC541-7B7A-43D3-8B79-37D633B846F1}">
                          <asvg:svgBlip xmlns:asvg="http://schemas.microsoft.com/office/drawing/2016/SVG/main" r:embed="rId29"/>
                        </a:ext>
                      </a:extLst>
                    </a:blip>
                    <a:srcRect b="14584"/>
                    <a:stretch/>
                  </pic:blipFill>
                  <pic:spPr bwMode="auto">
                    <a:xfrm>
                      <a:off x="0" y="0"/>
                      <a:ext cx="731520" cy="624840"/>
                    </a:xfrm>
                    <a:prstGeom prst="rect">
                      <a:avLst/>
                    </a:prstGeom>
                    <a:ln>
                      <a:noFill/>
                    </a:ln>
                    <a:extLst>
                      <a:ext uri="{53640926-AAD7-44D8-BBD7-CCE9431645EC}">
                        <a14:shadowObscured xmlns:a14="http://schemas.microsoft.com/office/drawing/2010/main"/>
                      </a:ext>
                    </a:extLst>
                  </pic:spPr>
                </pic:pic>
              </a:graphicData>
            </a:graphic>
          </wp:inline>
        </w:drawing>
      </w:r>
      <w:r w:rsidRPr="00CD6968" w:rsidR="00990E7B">
        <w:rPr>
          <w:rFonts w:ascii="Georgia" w:hAnsi="Georgia" w:eastAsia="Georgia" w:cs="Georgia"/>
          <w:color w:val="595959" w:themeColor="text1" w:themeTint="A6"/>
          <w:lang w:eastAsia="en-GB"/>
        </w:rPr>
        <w:t xml:space="preserve">What are my Information </w:t>
      </w:r>
      <w:r w:rsidRPr="00CD6968" w:rsidR="00990E7B">
        <w:rPr>
          <w:rFonts w:ascii="Georgia" w:hAnsi="Georgia" w:eastAsia="Georgia" w:cs="Georgia"/>
          <w:b/>
          <w:bCs/>
          <w:color w:val="595959" w:themeColor="text1" w:themeTint="A6"/>
          <w:lang w:eastAsia="en-GB"/>
        </w:rPr>
        <w:t>Rights</w:t>
      </w:r>
      <w:r w:rsidRPr="00CD6968" w:rsidR="00990E7B">
        <w:rPr>
          <w:rFonts w:ascii="Georgia" w:hAnsi="Georgia" w:eastAsia="Georgia" w:cs="Georgia"/>
          <w:color w:val="595959" w:themeColor="text1" w:themeTint="A6"/>
          <w:lang w:eastAsia="en-GB"/>
        </w:rPr>
        <w:t>?</w:t>
      </w:r>
    </w:p>
    <w:p w:rsidRPr="00CD6968" w:rsidR="00055957" w:rsidP="139A9897" w:rsidRDefault="00055957" w14:paraId="09045F38" w14:textId="24ECB58A">
      <w:pPr>
        <w:rPr>
          <w:rFonts w:ascii="Georgia" w:hAnsi="Georgia" w:eastAsia="Georgia" w:cs="Georgia"/>
          <w:color w:val="595959" w:themeColor="text1" w:themeTint="A6"/>
        </w:rPr>
      </w:pPr>
      <w:r w:rsidRPr="00CD6968">
        <w:rPr>
          <w:rFonts w:ascii="Georgia" w:hAnsi="Georgia" w:eastAsia="Georgia" w:cs="Georgia"/>
          <w:color w:val="595959" w:themeColor="text1" w:themeTint="A6"/>
        </w:rPr>
        <w:t>Data protection law provides you with a number of rights that</w:t>
      </w:r>
      <w:r w:rsidRPr="00CD6968" w:rsidR="00A302D4">
        <w:rPr>
          <w:rFonts w:ascii="Georgia" w:hAnsi="Georgia" w:eastAsia="Georgia" w:cs="Georgia"/>
          <w:color w:val="595959" w:themeColor="text1" w:themeTint="A6"/>
        </w:rPr>
        <w:t xml:space="preserve"> </w:t>
      </w:r>
      <w:sdt>
        <w:sdtPr>
          <w:rPr>
            <w:rFonts w:ascii="Georgia" w:hAnsi="Georgia" w:eastAsia="Georgia" w:cs="Georgia"/>
            <w:color w:val="595959" w:themeColor="text1" w:themeTint="A6"/>
            <w:lang w:eastAsia="en-GB"/>
          </w:rPr>
          <w:alias w:val="Company / Practice Name"/>
          <w:tag w:val="Company / Practice Name"/>
          <w:id w:val="2046639408"/>
          <w:placeholder>
            <w:docPart w:val="8D3A3C81AF7E46D98695BECC9DD0C257"/>
          </w:placeholder>
          <w:text/>
        </w:sdtPr>
        <w:sdtEndPr/>
        <w:sdtContent>
          <w:r w:rsidRPr="00CD6968" w:rsidR="00CF424C">
            <w:rPr>
              <w:rFonts w:ascii="Georgia" w:hAnsi="Georgia" w:eastAsia="Georgia" w:cs="Georgia"/>
              <w:color w:val="595959" w:themeColor="text1" w:themeTint="A6"/>
              <w:lang w:eastAsia="en-GB"/>
            </w:rPr>
            <w:t>Jessie’s Fund</w:t>
          </w:r>
        </w:sdtContent>
      </w:sdt>
      <w:r w:rsidRPr="00CD6968" w:rsidR="00990E7B">
        <w:rPr>
          <w:rFonts w:ascii="Georgia" w:hAnsi="Georgia" w:eastAsia="Georgia" w:cs="Georgia"/>
          <w:color w:val="595959" w:themeColor="text1" w:themeTint="A6"/>
        </w:rPr>
        <w:t xml:space="preserve"> </w:t>
      </w:r>
      <w:r w:rsidRPr="00CD6968" w:rsidR="00A703DE">
        <w:rPr>
          <w:rFonts w:ascii="Georgia" w:hAnsi="Georgia" w:eastAsia="Georgia" w:cs="Georgia"/>
          <w:color w:val="595959" w:themeColor="text1" w:themeTint="A6"/>
        </w:rPr>
        <w:t>is committed to supporting you with;</w:t>
      </w:r>
    </w:p>
    <w:p w:rsidRPr="00CD6968" w:rsidR="00055957" w:rsidP="139A9897" w:rsidRDefault="000A249C" w14:paraId="59595EC5" w14:textId="1B9B1D74">
      <w:pPr>
        <w:pStyle w:val="Heading2"/>
        <w:rPr>
          <w:rFonts w:ascii="Georgia" w:hAnsi="Georgia" w:eastAsia="Georgia" w:cs="Georgia"/>
          <w:b/>
          <w:bCs/>
          <w:color w:val="595959" w:themeColor="text1" w:themeTint="A6"/>
        </w:rPr>
      </w:pPr>
      <w:r w:rsidRPr="00CD6968">
        <w:rPr>
          <w:rFonts w:ascii="Georgia" w:hAnsi="Georgia" w:eastAsia="Georgia" w:cs="Georgia"/>
          <w:b/>
          <w:bCs/>
          <w:color w:val="595959" w:themeColor="text1" w:themeTint="A6"/>
        </w:rPr>
        <w:t xml:space="preserve">Right to </w:t>
      </w:r>
      <w:r w:rsidRPr="00CD6968" w:rsidR="00055957">
        <w:rPr>
          <w:rFonts w:ascii="Georgia" w:hAnsi="Georgia" w:eastAsia="Georgia" w:cs="Georgia"/>
          <w:b/>
          <w:bCs/>
          <w:color w:val="595959" w:themeColor="text1" w:themeTint="A6"/>
        </w:rPr>
        <w:t>Access</w:t>
      </w:r>
    </w:p>
    <w:p w:rsidRPr="00CD6968" w:rsidR="00055957" w:rsidP="139A9897" w:rsidRDefault="00055957" w14:paraId="7076C74F" w14:textId="3C6C9841">
      <w:pPr>
        <w:rPr>
          <w:rFonts w:ascii="Georgia" w:hAnsi="Georgia" w:eastAsia="Georgia" w:cs="Georgia"/>
          <w:color w:val="595959" w:themeColor="text1" w:themeTint="A6"/>
        </w:rPr>
      </w:pPr>
      <w:r w:rsidRPr="00CD6968">
        <w:rPr>
          <w:rFonts w:ascii="Georgia" w:hAnsi="Georgia" w:eastAsia="Georgia" w:cs="Georgia"/>
          <w:color w:val="595959" w:themeColor="text1" w:themeTint="A6"/>
        </w:rPr>
        <w:t>You have the right to obtain:</w:t>
      </w:r>
    </w:p>
    <w:p w:rsidRPr="00CD6968" w:rsidR="000A249C" w:rsidP="139A9897" w:rsidRDefault="00055957" w14:paraId="763143FD" w14:textId="362560D6">
      <w:pPr>
        <w:pStyle w:val="ListParagraph"/>
        <w:numPr>
          <w:ilvl w:val="0"/>
          <w:numId w:val="18"/>
        </w:numPr>
        <w:rPr>
          <w:rFonts w:ascii="Georgia" w:hAnsi="Georgia" w:eastAsia="Georgia" w:cs="Georgia"/>
          <w:color w:val="595959" w:themeColor="text1" w:themeTint="A6"/>
        </w:rPr>
      </w:pPr>
      <w:r w:rsidRPr="00CD6968">
        <w:rPr>
          <w:rFonts w:ascii="Georgia" w:hAnsi="Georgia" w:eastAsia="Georgia" w:cs="Georgia"/>
          <w:color w:val="595959" w:themeColor="text1" w:themeTint="A6"/>
        </w:rPr>
        <w:t>confirmation that your information is bein</w:t>
      </w:r>
      <w:r w:rsidRPr="00CD6968" w:rsidR="00990E7B">
        <w:rPr>
          <w:rFonts w:ascii="Georgia" w:hAnsi="Georgia" w:eastAsia="Georgia" w:cs="Georgia"/>
          <w:color w:val="595959" w:themeColor="text1" w:themeTint="A6"/>
        </w:rPr>
        <w:t>g used, stored or shared by</w:t>
      </w:r>
      <w:r w:rsidRPr="00CD6968" w:rsidR="00A302D4">
        <w:rPr>
          <w:rFonts w:ascii="Georgia" w:hAnsi="Georgia" w:eastAsia="Georgia" w:cs="Georgia"/>
          <w:color w:val="595959" w:themeColor="text1" w:themeTint="A6"/>
        </w:rPr>
        <w:t xml:space="preserve"> </w:t>
      </w:r>
      <w:sdt>
        <w:sdtPr>
          <w:rPr>
            <w:rFonts w:ascii="Georgia" w:hAnsi="Georgia" w:eastAsia="Georgia" w:cs="Georgia"/>
            <w:color w:val="595959" w:themeColor="text1" w:themeTint="A6"/>
          </w:rPr>
          <w:alias w:val="Customer name"/>
          <w:tag w:val="Customer name"/>
          <w:id w:val="908354701"/>
          <w:placeholder>
            <w:docPart w:val="DefaultPlaceholder_-1854013440"/>
          </w:placeholder>
          <w:text/>
        </w:sdtPr>
        <w:sdtEndPr/>
        <w:sdtContent>
          <w:r w:rsidRPr="00CD6968" w:rsidR="00CF424C">
            <w:rPr>
              <w:rFonts w:ascii="Georgia" w:hAnsi="Georgia" w:eastAsia="Georgia" w:cs="Georgia"/>
              <w:color w:val="595959" w:themeColor="text1" w:themeTint="A6"/>
            </w:rPr>
            <w:t>Jessie’s Fund</w:t>
          </w:r>
        </w:sdtContent>
      </w:sdt>
    </w:p>
    <w:p w:rsidRPr="00CD6968" w:rsidR="00055957" w:rsidP="139A9897" w:rsidRDefault="00055957" w14:paraId="79C5061A" w14:textId="0940F7C4">
      <w:pPr>
        <w:pStyle w:val="ListParagraph"/>
        <w:numPr>
          <w:ilvl w:val="0"/>
          <w:numId w:val="18"/>
        </w:numPr>
        <w:rPr>
          <w:rFonts w:ascii="Georgia" w:hAnsi="Georgia" w:eastAsia="Georgia" w:cs="Georgia"/>
          <w:color w:val="595959" w:themeColor="text1" w:themeTint="A6"/>
        </w:rPr>
      </w:pPr>
      <w:r w:rsidRPr="00CD6968">
        <w:rPr>
          <w:rFonts w:ascii="Georgia" w:hAnsi="Georgia" w:eastAsia="Georgia" w:cs="Georgia"/>
          <w:color w:val="595959" w:themeColor="text1" w:themeTint="A6"/>
        </w:rPr>
        <w:t>a copy of information held about you</w:t>
      </w:r>
    </w:p>
    <w:p w:rsidRPr="00CD6968" w:rsidR="00055957" w:rsidP="139A9897" w:rsidRDefault="00055957" w14:paraId="1688173F" w14:textId="68C4B96C">
      <w:pPr>
        <w:pStyle w:val="ListParagraph"/>
        <w:numPr>
          <w:ilvl w:val="0"/>
          <w:numId w:val="18"/>
        </w:numPr>
        <w:rPr>
          <w:rFonts w:ascii="Georgia" w:hAnsi="Georgia" w:eastAsia="Georgia" w:cs="Georgia"/>
          <w:color w:val="595959" w:themeColor="text1" w:themeTint="A6"/>
        </w:rPr>
      </w:pPr>
      <w:r w:rsidRPr="00CD6968">
        <w:rPr>
          <w:rFonts w:ascii="Georgia" w:hAnsi="Georgia" w:eastAsia="Georgia" w:cs="Georgia"/>
          <w:color w:val="595959" w:themeColor="text1" w:themeTint="A6"/>
        </w:rPr>
        <w:t>If you only require a particular part of your record, tell us</w:t>
      </w:r>
      <w:r w:rsidRPr="00CD6968" w:rsidR="00990E7B">
        <w:rPr>
          <w:rFonts w:ascii="Georgia" w:hAnsi="Georgia" w:eastAsia="Georgia" w:cs="Georgia"/>
          <w:color w:val="595959" w:themeColor="text1" w:themeTint="A6"/>
        </w:rPr>
        <w:t xml:space="preserve"> and this can reduce the time it takes to provide it</w:t>
      </w:r>
    </w:p>
    <w:p w:rsidRPr="00CD6968" w:rsidR="00055957" w:rsidP="139A9897" w:rsidRDefault="00055957" w14:paraId="1C96C19E" w14:textId="4430CF41">
      <w:pPr>
        <w:pStyle w:val="ListParagraph"/>
        <w:numPr>
          <w:ilvl w:val="0"/>
          <w:numId w:val="18"/>
        </w:numPr>
        <w:rPr>
          <w:rFonts w:ascii="Georgia" w:hAnsi="Georgia" w:eastAsia="Georgia" w:cs="Georgia"/>
          <w:color w:val="595959" w:themeColor="text1" w:themeTint="A6"/>
        </w:rPr>
      </w:pPr>
      <w:r w:rsidRPr="00CD6968">
        <w:rPr>
          <w:rFonts w:ascii="Georgia" w:hAnsi="Georgia" w:eastAsia="Georgia" w:cs="Georgia"/>
          <w:color w:val="595959" w:themeColor="text1" w:themeTint="A6"/>
        </w:rPr>
        <w:t xml:space="preserve">We will </w:t>
      </w:r>
      <w:r w:rsidRPr="00CD6968" w:rsidR="000A249C">
        <w:rPr>
          <w:rFonts w:ascii="Georgia" w:hAnsi="Georgia" w:eastAsia="Georgia" w:cs="Georgia"/>
          <w:color w:val="595959" w:themeColor="text1" w:themeTint="A6"/>
        </w:rPr>
        <w:t>respond to your request</w:t>
      </w:r>
      <w:r w:rsidRPr="00CD6968">
        <w:rPr>
          <w:rFonts w:ascii="Georgia" w:hAnsi="Georgia" w:eastAsia="Georgia" w:cs="Georgia"/>
          <w:color w:val="595959" w:themeColor="text1" w:themeTint="A6"/>
        </w:rPr>
        <w:t xml:space="preserve"> within one month of receipt or will tell you when it might take longer. </w:t>
      </w:r>
    </w:p>
    <w:p w:rsidRPr="00CD6968" w:rsidR="00055957" w:rsidP="139A9897" w:rsidRDefault="00055957" w14:paraId="29CBB048" w14:textId="61E038C3">
      <w:pPr>
        <w:pStyle w:val="ListParagraph"/>
        <w:numPr>
          <w:ilvl w:val="0"/>
          <w:numId w:val="18"/>
        </w:numPr>
        <w:rPr>
          <w:rFonts w:ascii="Georgia" w:hAnsi="Georgia" w:eastAsia="Georgia" w:cs="Georgia"/>
          <w:color w:val="595959" w:themeColor="text1" w:themeTint="A6"/>
        </w:rPr>
      </w:pPr>
      <w:r w:rsidRPr="00CD6968">
        <w:rPr>
          <w:rFonts w:ascii="Georgia" w:hAnsi="Georgia" w:eastAsia="Georgia" w:cs="Georgia"/>
          <w:color w:val="595959" w:themeColor="text1" w:themeTint="A6"/>
        </w:rPr>
        <w:t>We are required to validate your identity</w:t>
      </w:r>
      <w:r w:rsidRPr="00CD6968" w:rsidR="003448CB">
        <w:rPr>
          <w:rFonts w:ascii="Georgia" w:hAnsi="Georgia" w:eastAsia="Georgia" w:cs="Georgia"/>
          <w:color w:val="595959" w:themeColor="text1" w:themeTint="A6"/>
        </w:rPr>
        <w:t xml:space="preserve"> including the identity of someone making a request on your behalf</w:t>
      </w:r>
    </w:p>
    <w:p w:rsidRPr="00CD6968" w:rsidR="00860B7B" w:rsidP="139A9897" w:rsidRDefault="00860B7B" w14:paraId="71EE69DA" w14:textId="78A686D3">
      <w:pPr>
        <w:pStyle w:val="Heading2"/>
        <w:rPr>
          <w:rFonts w:ascii="Georgia" w:hAnsi="Georgia" w:eastAsia="Georgia" w:cs="Georgia"/>
          <w:b/>
          <w:bCs/>
          <w:color w:val="595959" w:themeColor="text1" w:themeTint="A6"/>
        </w:rPr>
      </w:pPr>
      <w:r w:rsidRPr="00CD6968">
        <w:rPr>
          <w:rFonts w:ascii="Georgia" w:hAnsi="Georgia" w:eastAsia="Georgia" w:cs="Georgia"/>
          <w:b/>
          <w:bCs/>
          <w:color w:val="595959" w:themeColor="text1" w:themeTint="A6"/>
        </w:rPr>
        <w:t>Right to Object or Withdraw Consent</w:t>
      </w:r>
    </w:p>
    <w:p w:rsidRPr="00CD6968" w:rsidR="00860B7B" w:rsidP="00FF50DE" w:rsidRDefault="00860B7B" w14:paraId="2F4EC103" w14:textId="669CA602">
      <w:pPr>
        <w:pStyle w:val="ListParagraph"/>
        <w:numPr>
          <w:ilvl w:val="0"/>
          <w:numId w:val="24"/>
        </w:numPr>
        <w:rPr>
          <w:rFonts w:ascii="Georgia" w:hAnsi="Georgia" w:eastAsia="Georgia" w:cs="Georgia"/>
          <w:color w:val="595959" w:themeColor="text1" w:themeTint="A6"/>
        </w:rPr>
      </w:pPr>
      <w:r w:rsidRPr="00CD6968">
        <w:rPr>
          <w:rFonts w:ascii="Georgia" w:hAnsi="Georgia" w:eastAsia="Georgia" w:cs="Georgia"/>
          <w:color w:val="595959" w:themeColor="text1" w:themeTint="A6"/>
        </w:rPr>
        <w:t xml:space="preserve">We </w:t>
      </w:r>
      <w:r w:rsidRPr="00CD6968" w:rsidR="00196DD6">
        <w:rPr>
          <w:rFonts w:ascii="Georgia" w:hAnsi="Georgia" w:eastAsia="Georgia" w:cs="Georgia"/>
          <w:color w:val="595959" w:themeColor="text1" w:themeTint="A6"/>
        </w:rPr>
        <w:t xml:space="preserve">collect, </w:t>
      </w:r>
      <w:r w:rsidRPr="00CD6968">
        <w:rPr>
          <w:rFonts w:ascii="Georgia" w:hAnsi="Georgia" w:eastAsia="Georgia" w:cs="Georgia"/>
          <w:color w:val="595959" w:themeColor="text1" w:themeTint="A6"/>
        </w:rPr>
        <w:t xml:space="preserve">use, store and share your information because we are permitted </w:t>
      </w:r>
      <w:r w:rsidRPr="00CD6968" w:rsidR="00990E7B">
        <w:rPr>
          <w:rFonts w:ascii="Georgia" w:hAnsi="Georgia" w:eastAsia="Georgia" w:cs="Georgia"/>
          <w:color w:val="595959" w:themeColor="text1" w:themeTint="A6"/>
        </w:rPr>
        <w:t xml:space="preserve">to by law; </w:t>
      </w:r>
      <w:r w:rsidRPr="00CD6968">
        <w:rPr>
          <w:rFonts w:ascii="Georgia" w:hAnsi="Georgia" w:eastAsia="Georgia" w:cs="Georgia"/>
          <w:color w:val="595959" w:themeColor="text1" w:themeTint="A6"/>
        </w:rPr>
        <w:t xml:space="preserve">in order to deliver your </w:t>
      </w:r>
      <w:r w:rsidRPr="00CD6968" w:rsidR="00765D0B">
        <w:rPr>
          <w:rFonts w:ascii="Georgia" w:hAnsi="Georgia" w:eastAsia="Georgia" w:cs="Georgia"/>
          <w:color w:val="595959" w:themeColor="text1" w:themeTint="A6"/>
        </w:rPr>
        <w:t xml:space="preserve">support your </w:t>
      </w:r>
      <w:r w:rsidRPr="00CD6968" w:rsidR="00FF50DE">
        <w:rPr>
          <w:rFonts w:ascii="Georgia" w:hAnsi="Georgia" w:eastAsia="Georgia" w:cs="Georgia"/>
          <w:color w:val="595959" w:themeColor="text1" w:themeTint="A6"/>
        </w:rPr>
        <w:t>membership</w:t>
      </w:r>
      <w:r w:rsidRPr="00CD6968" w:rsidR="00990E7B">
        <w:rPr>
          <w:rFonts w:ascii="Georgia" w:hAnsi="Georgia" w:eastAsia="Georgia" w:cs="Georgia"/>
          <w:color w:val="595959" w:themeColor="text1" w:themeTint="A6"/>
        </w:rPr>
        <w:t>,</w:t>
      </w:r>
      <w:r w:rsidRPr="00CD6968">
        <w:rPr>
          <w:rFonts w:ascii="Georgia" w:hAnsi="Georgia" w:eastAsia="Georgia" w:cs="Georgia"/>
          <w:color w:val="595959" w:themeColor="text1" w:themeTint="A6"/>
        </w:rPr>
        <w:t xml:space="preserve"> but you do have a right to object to </w:t>
      </w:r>
      <w:r w:rsidRPr="00CD6968" w:rsidR="00EC7880">
        <w:rPr>
          <w:rFonts w:ascii="Georgia" w:hAnsi="Georgia" w:eastAsia="Georgia" w:cs="Georgia"/>
          <w:color w:val="595959" w:themeColor="text1" w:themeTint="A6"/>
        </w:rPr>
        <w:t>us doing this.</w:t>
      </w:r>
    </w:p>
    <w:p w:rsidRPr="00CD6968" w:rsidR="00860B7B" w:rsidP="00FF50DE" w:rsidRDefault="00860B7B" w14:paraId="78E9BE6D" w14:textId="44A4E23C">
      <w:pPr>
        <w:pStyle w:val="ListParagraph"/>
        <w:numPr>
          <w:ilvl w:val="0"/>
          <w:numId w:val="24"/>
        </w:numPr>
        <w:rPr>
          <w:rFonts w:ascii="Georgia" w:hAnsi="Georgia" w:eastAsia="Georgia" w:cs="Georgia"/>
          <w:color w:val="595959" w:themeColor="text1" w:themeTint="A6"/>
        </w:rPr>
      </w:pPr>
      <w:r w:rsidRPr="00CD6968">
        <w:rPr>
          <w:rFonts w:ascii="Georgia" w:hAnsi="Georgia" w:eastAsia="Georgia" w:cs="Georgia"/>
          <w:color w:val="595959" w:themeColor="text1" w:themeTint="A6"/>
        </w:rPr>
        <w:t>Whe</w:t>
      </w:r>
      <w:r w:rsidRPr="00CD6968" w:rsidR="00990E7B">
        <w:rPr>
          <w:rFonts w:ascii="Georgia" w:hAnsi="Georgia" w:eastAsia="Georgia" w:cs="Georgia"/>
          <w:color w:val="595959" w:themeColor="text1" w:themeTint="A6"/>
        </w:rPr>
        <w:t>n</w:t>
      </w:r>
      <w:r w:rsidRPr="00CD6968">
        <w:rPr>
          <w:rFonts w:ascii="Georgia" w:hAnsi="Georgia" w:eastAsia="Georgia" w:cs="Georgia"/>
          <w:color w:val="595959" w:themeColor="text1" w:themeTint="A6"/>
        </w:rPr>
        <w:t xml:space="preserve"> we </w:t>
      </w:r>
      <w:r w:rsidRPr="00CD6968" w:rsidR="00196DD6">
        <w:rPr>
          <w:rFonts w:ascii="Georgia" w:hAnsi="Georgia" w:eastAsia="Georgia" w:cs="Georgia"/>
          <w:color w:val="595959" w:themeColor="text1" w:themeTint="A6"/>
        </w:rPr>
        <w:t xml:space="preserve">collect, </w:t>
      </w:r>
      <w:r w:rsidRPr="00CD6968" w:rsidR="00990E7B">
        <w:rPr>
          <w:rFonts w:ascii="Georgia" w:hAnsi="Georgia" w:eastAsia="Georgia" w:cs="Georgia"/>
          <w:color w:val="595959" w:themeColor="text1" w:themeTint="A6"/>
        </w:rPr>
        <w:t>use</w:t>
      </w:r>
      <w:r w:rsidRPr="00CD6968">
        <w:rPr>
          <w:rFonts w:ascii="Georgia" w:hAnsi="Georgia" w:eastAsia="Georgia" w:cs="Georgia"/>
          <w:color w:val="595959" w:themeColor="text1" w:themeTint="A6"/>
        </w:rPr>
        <w:t>, stor</w:t>
      </w:r>
      <w:r w:rsidRPr="00CD6968" w:rsidR="00990E7B">
        <w:rPr>
          <w:rFonts w:ascii="Georgia" w:hAnsi="Georgia" w:eastAsia="Georgia" w:cs="Georgia"/>
          <w:color w:val="595959" w:themeColor="text1" w:themeTint="A6"/>
        </w:rPr>
        <w:t xml:space="preserve">e or </w:t>
      </w:r>
      <w:r w:rsidRPr="00CD6968">
        <w:rPr>
          <w:rFonts w:ascii="Georgia" w:hAnsi="Georgia" w:eastAsia="Georgia" w:cs="Georgia"/>
          <w:color w:val="595959" w:themeColor="text1" w:themeTint="A6"/>
        </w:rPr>
        <w:t>shar</w:t>
      </w:r>
      <w:r w:rsidRPr="00CD6968" w:rsidR="00990E7B">
        <w:rPr>
          <w:rFonts w:ascii="Georgia" w:hAnsi="Georgia" w:eastAsia="Georgia" w:cs="Georgia"/>
          <w:color w:val="595959" w:themeColor="text1" w:themeTint="A6"/>
        </w:rPr>
        <w:t>e</w:t>
      </w:r>
      <w:r w:rsidRPr="00CD6968">
        <w:rPr>
          <w:rFonts w:ascii="Georgia" w:hAnsi="Georgia" w:eastAsia="Georgia" w:cs="Georgia"/>
          <w:color w:val="595959" w:themeColor="text1" w:themeTint="A6"/>
        </w:rPr>
        <w:t xml:space="preserve"> your information based on </w:t>
      </w:r>
      <w:r w:rsidRPr="00CD6968" w:rsidR="00765D0B">
        <w:rPr>
          <w:rFonts w:ascii="Georgia" w:hAnsi="Georgia" w:eastAsia="Georgia" w:cs="Georgia"/>
          <w:color w:val="595959" w:themeColor="text1" w:themeTint="A6"/>
        </w:rPr>
        <w:t xml:space="preserve">your </w:t>
      </w:r>
      <w:r w:rsidRPr="00CD6968" w:rsidR="00973AAA">
        <w:rPr>
          <w:rFonts w:ascii="Georgia" w:hAnsi="Georgia" w:eastAsia="Georgia" w:cs="Georgia"/>
          <w:color w:val="595959" w:themeColor="text1" w:themeTint="A6"/>
        </w:rPr>
        <w:t>consent</w:t>
      </w:r>
      <w:r w:rsidRPr="00CD6968">
        <w:rPr>
          <w:rFonts w:ascii="Georgia" w:hAnsi="Georgia" w:eastAsia="Georgia" w:cs="Georgia"/>
          <w:color w:val="595959" w:themeColor="text1" w:themeTint="A6"/>
        </w:rPr>
        <w:t xml:space="preserve">, you have a right to withdraw that consent </w:t>
      </w:r>
      <w:r w:rsidRPr="00CD6968" w:rsidR="00EC7880">
        <w:rPr>
          <w:rFonts w:ascii="Georgia" w:hAnsi="Georgia" w:eastAsia="Georgia" w:cs="Georgia"/>
          <w:color w:val="595959" w:themeColor="text1" w:themeTint="A6"/>
        </w:rPr>
        <w:t>at any time.</w:t>
      </w:r>
    </w:p>
    <w:p w:rsidRPr="00CD6968" w:rsidR="00EC7880" w:rsidP="00FF50DE" w:rsidRDefault="00EC7880" w14:paraId="7DF8769E" w14:textId="35A1DBFC">
      <w:pPr>
        <w:pStyle w:val="ListParagraph"/>
        <w:numPr>
          <w:ilvl w:val="0"/>
          <w:numId w:val="24"/>
        </w:numPr>
        <w:rPr>
          <w:rFonts w:ascii="Georgia" w:hAnsi="Georgia" w:eastAsia="Georgia" w:cs="Georgia"/>
          <w:color w:val="595959" w:themeColor="text1" w:themeTint="A6"/>
        </w:rPr>
      </w:pPr>
      <w:r w:rsidRPr="00CD6968">
        <w:rPr>
          <w:rFonts w:ascii="Georgia" w:hAnsi="Georgia" w:eastAsia="Georgia" w:cs="Georgia"/>
          <w:color w:val="595959" w:themeColor="text1" w:themeTint="A6"/>
        </w:rPr>
        <w:t xml:space="preserve">Our Data Protection </w:t>
      </w:r>
      <w:r w:rsidRPr="00CD6968" w:rsidR="008F076C">
        <w:rPr>
          <w:rFonts w:ascii="Georgia" w:hAnsi="Georgia" w:eastAsia="Georgia" w:cs="Georgia"/>
          <w:color w:val="595959" w:themeColor="text1" w:themeTint="A6"/>
        </w:rPr>
        <w:t>Lead</w:t>
      </w:r>
      <w:r w:rsidRPr="00CD6968">
        <w:rPr>
          <w:rFonts w:ascii="Georgia" w:hAnsi="Georgia" w:eastAsia="Georgia" w:cs="Georgia"/>
          <w:color w:val="595959" w:themeColor="text1" w:themeTint="A6"/>
        </w:rPr>
        <w:t xml:space="preserve"> will be happy to speak with you about any concerns you have.</w:t>
      </w:r>
    </w:p>
    <w:p w:rsidRPr="00CD6968" w:rsidR="000A249C" w:rsidP="139A9897" w:rsidRDefault="000A249C" w14:paraId="7535C90A" w14:textId="77AE177C">
      <w:pPr>
        <w:pStyle w:val="Heading2"/>
        <w:rPr>
          <w:rFonts w:ascii="Georgia" w:hAnsi="Georgia" w:eastAsia="Georgia" w:cs="Georgia"/>
          <w:b/>
          <w:bCs/>
          <w:color w:val="595959" w:themeColor="text1" w:themeTint="A6"/>
        </w:rPr>
      </w:pPr>
      <w:r w:rsidRPr="00CD6968">
        <w:rPr>
          <w:rFonts w:ascii="Georgia" w:hAnsi="Georgia" w:eastAsia="Georgia" w:cs="Georgia"/>
          <w:b/>
          <w:bCs/>
          <w:color w:val="595959" w:themeColor="text1" w:themeTint="A6"/>
        </w:rPr>
        <w:t>Right to Correction</w:t>
      </w:r>
    </w:p>
    <w:p w:rsidRPr="00CD6968" w:rsidR="000A249C" w:rsidP="00FF50DE" w:rsidRDefault="000A249C" w14:paraId="08D8F1C0" w14:textId="6AE2E7DF">
      <w:pPr>
        <w:pStyle w:val="ListParagraph"/>
        <w:numPr>
          <w:ilvl w:val="0"/>
          <w:numId w:val="25"/>
        </w:numPr>
        <w:rPr>
          <w:rFonts w:ascii="Georgia" w:hAnsi="Georgia" w:eastAsia="Georgia" w:cs="Georgia"/>
          <w:color w:val="595959" w:themeColor="text1" w:themeTint="A6"/>
        </w:rPr>
      </w:pPr>
      <w:r w:rsidRPr="00CD6968">
        <w:rPr>
          <w:rFonts w:ascii="Georgia" w:hAnsi="Georgia" w:eastAsia="Georgia" w:cs="Georgia"/>
          <w:color w:val="595959" w:themeColor="text1" w:themeTint="A6"/>
        </w:rPr>
        <w:t>If information about you is incorrect, you are entitled to request that we correct it</w:t>
      </w:r>
      <w:r w:rsidRPr="00CD6968" w:rsidR="00196DD6">
        <w:rPr>
          <w:rFonts w:ascii="Georgia" w:hAnsi="Georgia" w:eastAsia="Georgia" w:cs="Georgia"/>
          <w:color w:val="595959" w:themeColor="text1" w:themeTint="A6"/>
        </w:rPr>
        <w:t>.</w:t>
      </w:r>
    </w:p>
    <w:p w:rsidRPr="00CD6968" w:rsidR="000A249C" w:rsidP="00FF50DE" w:rsidRDefault="000A249C" w14:paraId="48854ED4" w14:textId="6879E4FB">
      <w:pPr>
        <w:pStyle w:val="ListParagraph"/>
        <w:numPr>
          <w:ilvl w:val="0"/>
          <w:numId w:val="25"/>
        </w:numPr>
        <w:rPr>
          <w:rFonts w:ascii="Georgia" w:hAnsi="Georgia" w:eastAsia="Georgia" w:cs="Georgia"/>
          <w:color w:val="595959" w:themeColor="text1" w:themeTint="A6"/>
        </w:rPr>
      </w:pPr>
      <w:r w:rsidRPr="00CD6968">
        <w:rPr>
          <w:rFonts w:ascii="Georgia" w:hAnsi="Georgia" w:eastAsia="Georgia" w:cs="Georgia"/>
          <w:color w:val="595959" w:themeColor="text1" w:themeTint="A6"/>
        </w:rPr>
        <w:t xml:space="preserve">There may be occasions, where we are required by law to maintain the original information – our Data Protection </w:t>
      </w:r>
      <w:r w:rsidRPr="00CD6968" w:rsidR="008F076C">
        <w:rPr>
          <w:rFonts w:ascii="Georgia" w:hAnsi="Georgia" w:eastAsia="Georgia" w:cs="Georgia"/>
          <w:color w:val="595959" w:themeColor="text1" w:themeTint="A6"/>
        </w:rPr>
        <w:t>Lead</w:t>
      </w:r>
      <w:r w:rsidRPr="00CD6968">
        <w:rPr>
          <w:rFonts w:ascii="Georgia" w:hAnsi="Georgia" w:eastAsia="Georgia" w:cs="Georgia"/>
          <w:color w:val="595959" w:themeColor="text1" w:themeTint="A6"/>
        </w:rPr>
        <w:t xml:space="preserve"> will talk to you about </w:t>
      </w:r>
      <w:r w:rsidRPr="00CD6968" w:rsidR="000B504A">
        <w:rPr>
          <w:rFonts w:ascii="Georgia" w:hAnsi="Georgia" w:eastAsia="Georgia" w:cs="Georgia"/>
          <w:color w:val="595959" w:themeColor="text1" w:themeTint="A6"/>
        </w:rPr>
        <w:t>this,</w:t>
      </w:r>
      <w:r w:rsidRPr="00CD6968" w:rsidR="00032E7E">
        <w:rPr>
          <w:rFonts w:ascii="Georgia" w:hAnsi="Georgia" w:eastAsia="Georgia" w:cs="Georgia"/>
          <w:color w:val="595959" w:themeColor="text1" w:themeTint="A6"/>
        </w:rPr>
        <w:t xml:space="preserve"> and you may request that the information is not used during this time</w:t>
      </w:r>
    </w:p>
    <w:p w:rsidRPr="00CD6968" w:rsidR="000A249C" w:rsidP="00FF50DE" w:rsidRDefault="000A249C" w14:paraId="3A454BD4" w14:textId="499FDAB7">
      <w:pPr>
        <w:pStyle w:val="ListParagraph"/>
        <w:numPr>
          <w:ilvl w:val="0"/>
          <w:numId w:val="25"/>
        </w:numPr>
        <w:rPr>
          <w:rFonts w:ascii="Georgia" w:hAnsi="Georgia" w:eastAsia="Georgia" w:cs="Georgia"/>
          <w:color w:val="595959" w:themeColor="text1" w:themeTint="A6"/>
        </w:rPr>
      </w:pPr>
      <w:r w:rsidRPr="00CD6968">
        <w:rPr>
          <w:rFonts w:ascii="Georgia" w:hAnsi="Georgia" w:eastAsia="Georgia" w:cs="Georgia"/>
          <w:color w:val="595959" w:themeColor="text1" w:themeTint="A6"/>
        </w:rPr>
        <w:t xml:space="preserve">We will respond to your request within one month of receipt or will tell you when it might take longer. </w:t>
      </w:r>
    </w:p>
    <w:p w:rsidRPr="00CD6968" w:rsidR="00032E7E" w:rsidP="139A9897" w:rsidRDefault="00032E7E" w14:paraId="166538D2" w14:textId="77777777">
      <w:pPr>
        <w:pStyle w:val="Heading2"/>
        <w:rPr>
          <w:rFonts w:ascii="Georgia" w:hAnsi="Georgia" w:eastAsia="Georgia" w:cs="Georgia"/>
          <w:b/>
          <w:bCs/>
          <w:color w:val="595959" w:themeColor="text1" w:themeTint="A6"/>
        </w:rPr>
      </w:pPr>
      <w:r w:rsidRPr="00CD6968">
        <w:rPr>
          <w:rFonts w:ascii="Georgia" w:hAnsi="Georgia" w:eastAsia="Georgia" w:cs="Georgia"/>
          <w:b/>
          <w:bCs/>
          <w:color w:val="595959" w:themeColor="text1" w:themeTint="A6"/>
        </w:rPr>
        <w:t>Complaints</w:t>
      </w:r>
    </w:p>
    <w:p w:rsidRPr="00CD6968" w:rsidR="000A249C" w:rsidP="00FF50DE" w:rsidRDefault="00032E7E" w14:paraId="6CC7EBE7" w14:textId="0EF8F034">
      <w:pPr>
        <w:pStyle w:val="ListParagraph"/>
        <w:numPr>
          <w:ilvl w:val="0"/>
          <w:numId w:val="26"/>
        </w:numPr>
        <w:rPr>
          <w:rFonts w:ascii="Georgia" w:hAnsi="Georgia" w:eastAsia="Georgia" w:cs="Georgia"/>
          <w:color w:val="595959" w:themeColor="text1" w:themeTint="A6"/>
        </w:rPr>
      </w:pPr>
      <w:r w:rsidRPr="00CD6968">
        <w:rPr>
          <w:rFonts w:ascii="Georgia" w:hAnsi="Georgia" w:eastAsia="Georgia" w:cs="Georgia"/>
          <w:color w:val="595959" w:themeColor="text1" w:themeTint="A6"/>
        </w:rPr>
        <w:t xml:space="preserve">You also have the right to make complaints and request investigations into the way your information is used. Please contact our Data Protection </w:t>
      </w:r>
      <w:r w:rsidRPr="00CD6968" w:rsidR="008F076C">
        <w:rPr>
          <w:rFonts w:ascii="Georgia" w:hAnsi="Georgia" w:eastAsia="Georgia" w:cs="Georgia"/>
          <w:color w:val="595959" w:themeColor="text1" w:themeTint="A6"/>
        </w:rPr>
        <w:t>Lead</w:t>
      </w:r>
      <w:r w:rsidRPr="00CD6968">
        <w:rPr>
          <w:rFonts w:ascii="Georgia" w:hAnsi="Georgia" w:eastAsia="Georgia" w:cs="Georgia"/>
          <w:color w:val="595959" w:themeColor="text1" w:themeTint="A6"/>
        </w:rPr>
        <w:t xml:space="preserve"> or visit the link below for more information.</w:t>
      </w:r>
    </w:p>
    <w:bookmarkEnd w:id="1"/>
    <w:p w:rsidRPr="00CD6968" w:rsidR="00055957" w:rsidP="00FF50DE" w:rsidRDefault="00055957" w14:paraId="609F3FC6" w14:textId="3B5A74E3">
      <w:pPr>
        <w:pStyle w:val="ListParagraph"/>
        <w:numPr>
          <w:ilvl w:val="0"/>
          <w:numId w:val="26"/>
        </w:numPr>
        <w:rPr>
          <w:rFonts w:ascii="Georgia" w:hAnsi="Georgia" w:eastAsia="Georgia" w:cs="Georgia"/>
          <w:color w:val="595959" w:themeColor="text1" w:themeTint="A6"/>
        </w:rPr>
      </w:pPr>
      <w:r w:rsidRPr="00CD6968">
        <w:rPr>
          <w:rFonts w:ascii="Georgia" w:hAnsi="Georgia" w:eastAsia="Georgia" w:cs="Georgia"/>
          <w:color w:val="595959" w:themeColor="text1" w:themeTint="A6"/>
        </w:rPr>
        <w:t xml:space="preserve">For more </w:t>
      </w:r>
      <w:r w:rsidRPr="00CD6968" w:rsidR="000A249C">
        <w:rPr>
          <w:rFonts w:ascii="Georgia" w:hAnsi="Georgia" w:eastAsia="Georgia" w:cs="Georgia"/>
          <w:color w:val="595959" w:themeColor="text1" w:themeTint="A6"/>
        </w:rPr>
        <w:t xml:space="preserve">detailed </w:t>
      </w:r>
      <w:r w:rsidRPr="00CD6968">
        <w:rPr>
          <w:rFonts w:ascii="Georgia" w:hAnsi="Georgia" w:eastAsia="Georgia" w:cs="Georgia"/>
          <w:color w:val="595959" w:themeColor="text1" w:themeTint="A6"/>
        </w:rPr>
        <w:t>information on your rights</w:t>
      </w:r>
      <w:r w:rsidRPr="00CD6968" w:rsidR="000A249C">
        <w:rPr>
          <w:rFonts w:ascii="Georgia" w:hAnsi="Georgia" w:eastAsia="Georgia" w:cs="Georgia"/>
          <w:color w:val="595959" w:themeColor="text1" w:themeTint="A6"/>
        </w:rPr>
        <w:t xml:space="preserve"> visit</w:t>
      </w:r>
      <w:r w:rsidRPr="00CD6968" w:rsidR="00765D0B">
        <w:rPr>
          <w:rFonts w:ascii="Georgia" w:hAnsi="Georgia" w:eastAsia="Georgia" w:cs="Georgia"/>
          <w:color w:val="595959" w:themeColor="text1" w:themeTint="A6"/>
        </w:rPr>
        <w:t xml:space="preserve"> </w:t>
      </w:r>
      <w:hyperlink w:history="1" r:id="rId30">
        <w:r w:rsidRPr="00CD6968" w:rsidR="00FF50DE">
          <w:rPr>
            <w:rStyle w:val="Hyperlink"/>
            <w:rFonts w:ascii="Georgia" w:hAnsi="Georgia" w:eastAsia="Georgia" w:cs="Georgia"/>
          </w:rPr>
          <w:t>https://ico.org.uk/for-the-public/</w:t>
        </w:r>
      </w:hyperlink>
      <w:r w:rsidRPr="00CD6968" w:rsidR="00FF50DE">
        <w:rPr>
          <w:rFonts w:ascii="Georgia" w:hAnsi="Georgia" w:eastAsia="Georgia" w:cs="Georgia"/>
          <w:color w:val="595959" w:themeColor="text1" w:themeTint="A6"/>
        </w:rPr>
        <w:t xml:space="preserve"> </w:t>
      </w:r>
    </w:p>
    <w:p w:rsidRPr="00CD6968" w:rsidR="00D542D2" w:rsidP="139A9897" w:rsidRDefault="00990E7B" w14:paraId="33AC16D1" w14:textId="15B4D21A">
      <w:pPr>
        <w:pStyle w:val="Heading1"/>
        <w:rPr>
          <w:rFonts w:ascii="Georgia" w:hAnsi="Georgia" w:eastAsia="Georgia" w:cs="Georgia"/>
          <w:color w:val="595959" w:themeColor="text1" w:themeTint="A6"/>
          <w:sz w:val="33"/>
          <w:szCs w:val="33"/>
        </w:rPr>
      </w:pPr>
      <w:bookmarkStart w:name="_Hlk508194224" w:id="2"/>
      <w:r w:rsidRPr="00CD6968">
        <w:rPr>
          <w:noProof/>
        </w:rPr>
        <w:drawing>
          <wp:inline distT="0" distB="0" distL="0" distR="0" wp14:anchorId="177AB0BA" wp14:editId="110DEA48">
            <wp:extent cx="576580" cy="594712"/>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training.png"/>
                    <pic:cNvPicPr/>
                  </pic:nvPicPr>
                  <pic:blipFill rotWithShape="1">
                    <a:blip r:embed="rId31" cstate="print">
                      <a:extLst>
                        <a:ext uri="{28A0092B-C50C-407E-A947-70E740481C1C}">
                          <a14:useLocalDpi xmlns:a14="http://schemas.microsoft.com/office/drawing/2010/main" val="0"/>
                        </a:ext>
                      </a:extLst>
                    </a:blip>
                    <a:srcRect l="9971" t="7365" r="10758" b="20161"/>
                    <a:stretch/>
                  </pic:blipFill>
                  <pic:spPr bwMode="auto">
                    <a:xfrm>
                      <a:off x="0" y="0"/>
                      <a:ext cx="584155" cy="602526"/>
                    </a:xfrm>
                    <a:prstGeom prst="rect">
                      <a:avLst/>
                    </a:prstGeom>
                    <a:ln>
                      <a:noFill/>
                    </a:ln>
                    <a:extLst>
                      <a:ext uri="{53640926-AAD7-44D8-BBD7-CCE9431645EC}">
                        <a14:shadowObscured xmlns:a14="http://schemas.microsoft.com/office/drawing/2010/main"/>
                      </a:ext>
                    </a:extLst>
                  </pic:spPr>
                </pic:pic>
              </a:graphicData>
            </a:graphic>
          </wp:inline>
        </w:drawing>
      </w:r>
      <w:r w:rsidRPr="00CD6968">
        <w:rPr>
          <w:rFonts w:ascii="Georgia" w:hAnsi="Georgia" w:eastAsia="Georgia" w:cs="Georgia"/>
          <w:color w:val="595959" w:themeColor="text1" w:themeTint="A6"/>
          <w:sz w:val="33"/>
          <w:szCs w:val="33"/>
        </w:rPr>
        <w:t>Does</w:t>
      </w:r>
      <w:r w:rsidRPr="00CD6968" w:rsidR="00A302D4">
        <w:rPr>
          <w:rFonts w:ascii="Georgia" w:hAnsi="Georgia" w:eastAsia="Georgia" w:cs="Georgia"/>
          <w:color w:val="595959" w:themeColor="text1" w:themeTint="A6"/>
          <w:sz w:val="33"/>
          <w:szCs w:val="33"/>
        </w:rPr>
        <w:t xml:space="preserve"> </w:t>
      </w:r>
      <w:sdt>
        <w:sdtPr>
          <w:rPr>
            <w:rFonts w:ascii="Georgia" w:hAnsi="Georgia" w:eastAsia="Georgia" w:cs="Georgia"/>
            <w:color w:val="595959" w:themeColor="text1" w:themeTint="A6"/>
            <w:sz w:val="40"/>
            <w:szCs w:val="40"/>
            <w:lang w:eastAsia="en-GB"/>
          </w:rPr>
          <w:alias w:val="Company / Practice Name"/>
          <w:tag w:val="Company / Practice Name"/>
          <w:id w:val="-319729802"/>
          <w:placeholder>
            <w:docPart w:val="5DA29E3E9CFB4B3EB273CB952613935B"/>
          </w:placeholder>
          <w:text/>
        </w:sdtPr>
        <w:sdtEndPr/>
        <w:sdtContent>
          <w:r w:rsidRPr="00CD6968" w:rsidR="00CF424C">
            <w:rPr>
              <w:rFonts w:ascii="Georgia" w:hAnsi="Georgia" w:eastAsia="Georgia" w:cs="Georgia"/>
              <w:color w:val="595959" w:themeColor="text1" w:themeTint="A6"/>
              <w:sz w:val="40"/>
              <w:szCs w:val="40"/>
              <w:lang w:eastAsia="en-GB"/>
            </w:rPr>
            <w:t>Jessie’s Fund</w:t>
          </w:r>
        </w:sdtContent>
      </w:sdt>
      <w:r w:rsidRPr="00CD6968">
        <w:rPr>
          <w:rFonts w:ascii="Georgia" w:hAnsi="Georgia" w:eastAsia="Georgia" w:cs="Georgia"/>
          <w:color w:val="595959" w:themeColor="text1" w:themeTint="A6"/>
          <w:sz w:val="33"/>
          <w:szCs w:val="33"/>
        </w:rPr>
        <w:t xml:space="preserve"> Use </w:t>
      </w:r>
      <w:r w:rsidRPr="00CD6968">
        <w:rPr>
          <w:rFonts w:ascii="Georgia" w:hAnsi="Georgia" w:eastAsia="Georgia" w:cs="Georgia"/>
          <w:b/>
          <w:bCs/>
          <w:color w:val="595959" w:themeColor="text1" w:themeTint="A6"/>
          <w:sz w:val="33"/>
          <w:szCs w:val="33"/>
        </w:rPr>
        <w:t>Profiling</w:t>
      </w:r>
      <w:r w:rsidRPr="00CD6968" w:rsidR="00A2585E">
        <w:rPr>
          <w:rFonts w:ascii="Georgia" w:hAnsi="Georgia" w:eastAsia="Georgia" w:cs="Georgia"/>
          <w:color w:val="595959" w:themeColor="text1" w:themeTint="A6"/>
          <w:sz w:val="33"/>
          <w:szCs w:val="33"/>
        </w:rPr>
        <w:t xml:space="preserve"> or Automated Decision Making</w:t>
      </w:r>
      <w:r w:rsidRPr="00CD6968">
        <w:rPr>
          <w:rFonts w:ascii="Georgia" w:hAnsi="Georgia" w:eastAsia="Georgia" w:cs="Georgia"/>
          <w:color w:val="595959" w:themeColor="text1" w:themeTint="A6"/>
          <w:sz w:val="33"/>
          <w:szCs w:val="33"/>
        </w:rPr>
        <w:t>?</w:t>
      </w:r>
    </w:p>
    <w:p w:rsidRPr="00CD6968" w:rsidR="00D542D2" w:rsidP="139A9897" w:rsidRDefault="00A2585E" w14:paraId="0E80F4FA" w14:textId="21D5465C">
      <w:pPr>
        <w:rPr>
          <w:rFonts w:ascii="Georgia" w:hAnsi="Georgia" w:eastAsia="Georgia" w:cs="Georgia"/>
          <w:color w:val="595959" w:themeColor="text1" w:themeTint="A6"/>
        </w:rPr>
      </w:pPr>
      <w:r w:rsidRPr="00CD6968">
        <w:rPr>
          <w:rFonts w:ascii="Georgia" w:hAnsi="Georgia" w:eastAsia="Georgia" w:cs="Georgia"/>
          <w:color w:val="595959" w:themeColor="text1" w:themeTint="A6"/>
        </w:rPr>
        <w:t>No</w:t>
      </w:r>
      <w:r w:rsidRPr="00CD6968" w:rsidR="00A302D4">
        <w:rPr>
          <w:rFonts w:ascii="Georgia" w:hAnsi="Georgia" w:eastAsia="Georgia" w:cs="Georgia"/>
          <w:color w:val="595959" w:themeColor="text1" w:themeTint="A6"/>
        </w:rPr>
        <w:t xml:space="preserve"> </w:t>
      </w:r>
      <w:sdt>
        <w:sdtPr>
          <w:rPr>
            <w:rFonts w:ascii="Georgia" w:hAnsi="Georgia" w:eastAsia="Georgia" w:cs="Georgia"/>
            <w:color w:val="595959" w:themeColor="text1" w:themeTint="A6"/>
            <w:lang w:eastAsia="en-GB"/>
          </w:rPr>
          <w:alias w:val="Company / Practice Name"/>
          <w:tag w:val="Company / Practice Name"/>
          <w:id w:val="-1007593142"/>
          <w:placeholder>
            <w:docPart w:val="FD582BAD9FC9444CB18F55B5434E54C3"/>
          </w:placeholder>
          <w:text/>
        </w:sdtPr>
        <w:sdtEndPr/>
        <w:sdtContent>
          <w:r w:rsidRPr="00CD6968" w:rsidR="00CF424C">
            <w:rPr>
              <w:rFonts w:ascii="Georgia" w:hAnsi="Georgia" w:eastAsia="Georgia" w:cs="Georgia"/>
              <w:color w:val="595959" w:themeColor="text1" w:themeTint="A6"/>
              <w:lang w:eastAsia="en-GB"/>
            </w:rPr>
            <w:t>Jessie’s Fund</w:t>
          </w:r>
        </w:sdtContent>
      </w:sdt>
      <w:r w:rsidRPr="00CD6968" w:rsidR="0021558D">
        <w:rPr>
          <w:rFonts w:ascii="Georgia" w:hAnsi="Georgia" w:eastAsia="Georgia" w:cs="Georgia"/>
          <w:color w:val="595959" w:themeColor="text1" w:themeTint="A6"/>
        </w:rPr>
        <w:t xml:space="preserve"> does not undertake automatic profiling or automated decision making in relation to your information.</w:t>
      </w:r>
    </w:p>
    <w:bookmarkEnd w:id="2"/>
    <w:p w:rsidRPr="00CD6968" w:rsidR="00D542D2" w:rsidP="139A9897" w:rsidRDefault="00D542D2" w14:paraId="57E1C612" w14:textId="01C50CB2">
      <w:pPr>
        <w:rPr>
          <w:rFonts w:ascii="Georgia" w:hAnsi="Georgia" w:eastAsia="Georgia" w:cs="Georgia"/>
          <w:color w:val="595959" w:themeColor="text1" w:themeTint="A6"/>
        </w:rPr>
      </w:pPr>
      <w:r w:rsidRPr="00CD6968">
        <w:rPr>
          <w:rFonts w:ascii="Georgia" w:hAnsi="Georgia" w:eastAsia="Georgia" w:cs="Georgia"/>
          <w:color w:val="595959" w:themeColor="text1" w:themeTint="A6"/>
        </w:rPr>
        <w:t xml:space="preserve">Our Data Protection </w:t>
      </w:r>
      <w:r w:rsidRPr="00CD6968" w:rsidR="008F076C">
        <w:rPr>
          <w:rFonts w:ascii="Georgia" w:hAnsi="Georgia" w:eastAsia="Georgia" w:cs="Georgia"/>
          <w:color w:val="595959" w:themeColor="text1" w:themeTint="A6"/>
        </w:rPr>
        <w:t>Lead</w:t>
      </w:r>
      <w:r w:rsidRPr="00CD6968">
        <w:rPr>
          <w:rFonts w:ascii="Georgia" w:hAnsi="Georgia" w:eastAsia="Georgia" w:cs="Georgia"/>
          <w:color w:val="595959" w:themeColor="text1" w:themeTint="A6"/>
        </w:rPr>
        <w:t xml:space="preserve"> will be happy to speak to you about this if you have concerns or objections.</w:t>
      </w:r>
    </w:p>
    <w:p w:rsidRPr="00CD6968" w:rsidR="00943869" w:rsidP="139A9897" w:rsidRDefault="00A2585E" w14:paraId="3146A802" w14:textId="3FF82D23">
      <w:pPr>
        <w:pStyle w:val="Heading1"/>
        <w:rPr>
          <w:rFonts w:ascii="Georgia" w:hAnsi="Georgia" w:eastAsia="Georgia" w:cs="Georgia"/>
          <w:color w:val="595959" w:themeColor="text1" w:themeTint="A6"/>
        </w:rPr>
      </w:pPr>
      <w:r w:rsidRPr="00CD6968">
        <w:rPr>
          <w:noProof/>
        </w:rPr>
        <w:drawing>
          <wp:inline distT="0" distB="0" distL="0" distR="0" wp14:anchorId="774DACCA" wp14:editId="452EA5E5">
            <wp:extent cx="576615" cy="60007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security.png"/>
                    <pic:cNvPicPr/>
                  </pic:nvPicPr>
                  <pic:blipFill rotWithShape="1">
                    <a:blip r:embed="rId32" cstate="print">
                      <a:extLst>
                        <a:ext uri="{28A0092B-C50C-407E-A947-70E740481C1C}">
                          <a14:useLocalDpi xmlns:a14="http://schemas.microsoft.com/office/drawing/2010/main" val="0"/>
                        </a:ext>
                      </a:extLst>
                    </a:blip>
                    <a:srcRect l="10470" t="7365" r="11921" b="21046"/>
                    <a:stretch/>
                  </pic:blipFill>
                  <pic:spPr bwMode="auto">
                    <a:xfrm>
                      <a:off x="0" y="0"/>
                      <a:ext cx="582654" cy="606360"/>
                    </a:xfrm>
                    <a:prstGeom prst="rect">
                      <a:avLst/>
                    </a:prstGeom>
                    <a:ln>
                      <a:noFill/>
                    </a:ln>
                    <a:extLst>
                      <a:ext uri="{53640926-AAD7-44D8-BBD7-CCE9431645EC}">
                        <a14:shadowObscured xmlns:a14="http://schemas.microsoft.com/office/drawing/2010/main"/>
                      </a:ext>
                    </a:extLst>
                  </pic:spPr>
                </pic:pic>
              </a:graphicData>
            </a:graphic>
          </wp:inline>
        </w:drawing>
      </w:r>
      <w:r w:rsidRPr="00CD6968">
        <w:t xml:space="preserve"> </w:t>
      </w:r>
      <w:r w:rsidRPr="00CD6968" w:rsidR="006F275B">
        <w:rPr>
          <w:rFonts w:ascii="Georgia" w:hAnsi="Georgia" w:eastAsia="Georgia" w:cs="Georgia"/>
          <w:color w:val="595959" w:themeColor="text1" w:themeTint="A6"/>
        </w:rPr>
        <w:t>How Does</w:t>
      </w:r>
      <w:r w:rsidRPr="00CD6968" w:rsidR="00A302D4">
        <w:rPr>
          <w:rFonts w:ascii="Georgia" w:hAnsi="Georgia" w:eastAsia="Georgia" w:cs="Georgia"/>
          <w:color w:val="595959" w:themeColor="text1" w:themeTint="A6"/>
        </w:rPr>
        <w:t xml:space="preserve"> </w:t>
      </w:r>
      <w:sdt>
        <w:sdtPr>
          <w:rPr>
            <w:rFonts w:ascii="Georgia" w:hAnsi="Georgia" w:eastAsia="Georgia" w:cs="Georgia"/>
            <w:color w:val="595959" w:themeColor="text1" w:themeTint="A6"/>
            <w:sz w:val="40"/>
            <w:szCs w:val="40"/>
            <w:lang w:eastAsia="en-GB"/>
          </w:rPr>
          <w:alias w:val="Company / Practice Name"/>
          <w:tag w:val="Company / Practice Name"/>
          <w:id w:val="883375984"/>
          <w:placeholder>
            <w:docPart w:val="1618A8B120F442B68FC6487B26F6C868"/>
          </w:placeholder>
          <w:text/>
        </w:sdtPr>
        <w:sdtEndPr/>
        <w:sdtContent>
          <w:r w:rsidRPr="00CD6968" w:rsidR="00CF424C">
            <w:rPr>
              <w:rFonts w:ascii="Georgia" w:hAnsi="Georgia" w:eastAsia="Georgia" w:cs="Georgia"/>
              <w:color w:val="595959" w:themeColor="text1" w:themeTint="A6"/>
              <w:sz w:val="40"/>
              <w:szCs w:val="40"/>
              <w:lang w:eastAsia="en-GB"/>
            </w:rPr>
            <w:t>Jessie’s Fund</w:t>
          </w:r>
        </w:sdtContent>
      </w:sdt>
      <w:r w:rsidRPr="00CD6968" w:rsidR="006F275B">
        <w:rPr>
          <w:rFonts w:ascii="Georgia" w:hAnsi="Georgia" w:eastAsia="Georgia" w:cs="Georgia"/>
          <w:color w:val="595959" w:themeColor="text1" w:themeTint="A6"/>
        </w:rPr>
        <w:t xml:space="preserve"> </w:t>
      </w:r>
      <w:r w:rsidRPr="00CD6968" w:rsidR="006F275B">
        <w:rPr>
          <w:rFonts w:ascii="Georgia" w:hAnsi="Georgia" w:eastAsia="Georgia" w:cs="Georgia"/>
          <w:b/>
          <w:bCs/>
          <w:color w:val="595959" w:themeColor="text1" w:themeTint="A6"/>
        </w:rPr>
        <w:t>Protect</w:t>
      </w:r>
      <w:r w:rsidRPr="00CD6968" w:rsidR="006F275B">
        <w:rPr>
          <w:rFonts w:ascii="Georgia" w:hAnsi="Georgia" w:eastAsia="Georgia" w:cs="Georgia"/>
          <w:color w:val="595959" w:themeColor="text1" w:themeTint="A6"/>
        </w:rPr>
        <w:t xml:space="preserve"> My Information?</w:t>
      </w:r>
    </w:p>
    <w:bookmarkStart w:name="_Hlk508195491" w:id="3"/>
    <w:p w:rsidRPr="00CD6968" w:rsidR="00943869" w:rsidP="139A9897" w:rsidRDefault="001012D3" w14:paraId="6C7E4D8F" w14:textId="2B081850">
      <w:pPr>
        <w:rPr>
          <w:rFonts w:ascii="Georgia" w:hAnsi="Georgia" w:eastAsia="Georgia" w:cs="Georgia"/>
          <w:color w:val="595959" w:themeColor="text1" w:themeTint="A6"/>
        </w:rPr>
      </w:pPr>
      <w:sdt>
        <w:sdtPr>
          <w:rPr>
            <w:rFonts w:ascii="Georgia" w:hAnsi="Georgia" w:eastAsia="Georgia" w:cs="Georgia"/>
            <w:color w:val="595959" w:themeColor="text1" w:themeTint="A6"/>
            <w:lang w:eastAsia="en-GB"/>
          </w:rPr>
          <w:alias w:val="Company / Practice Name"/>
          <w:tag w:val="Company / Practice Name"/>
          <w:id w:val="1261563950"/>
          <w:placeholder>
            <w:docPart w:val="CB38523425D84FB59FACFB7353EF3308"/>
          </w:placeholder>
          <w:text/>
        </w:sdtPr>
        <w:sdtEndPr/>
        <w:sdtContent>
          <w:r w:rsidRPr="00CD6968" w:rsidR="00CF424C">
            <w:rPr>
              <w:rFonts w:ascii="Georgia" w:hAnsi="Georgia" w:eastAsia="Georgia" w:cs="Georgia"/>
              <w:color w:val="595959" w:themeColor="text1" w:themeTint="A6"/>
              <w:lang w:eastAsia="en-GB"/>
            </w:rPr>
            <w:t>Jessie’s Fund</w:t>
          </w:r>
        </w:sdtContent>
      </w:sdt>
      <w:r w:rsidRPr="00CD6968" w:rsidR="00943869">
        <w:rPr>
          <w:rFonts w:ascii="Georgia" w:hAnsi="Georgia" w:eastAsia="Georgia" w:cs="Georgia"/>
          <w:color w:val="595959" w:themeColor="text1" w:themeTint="A6"/>
        </w:rPr>
        <w:t xml:space="preserve"> are </w:t>
      </w:r>
      <w:r w:rsidRPr="00CD6968" w:rsidR="003E1181">
        <w:rPr>
          <w:rFonts w:ascii="Georgia" w:hAnsi="Georgia" w:eastAsia="Georgia" w:cs="Georgia"/>
          <w:color w:val="595959" w:themeColor="text1" w:themeTint="A6"/>
        </w:rPr>
        <w:t>committed</w:t>
      </w:r>
      <w:r w:rsidRPr="00CD6968" w:rsidR="00943869">
        <w:rPr>
          <w:rFonts w:ascii="Georgia" w:hAnsi="Georgia" w:eastAsia="Georgia" w:cs="Georgia"/>
          <w:color w:val="595959" w:themeColor="text1" w:themeTint="A6"/>
        </w:rPr>
        <w:t xml:space="preserve"> to ensuring the security and confidentiality of your information. There are a number of ways we do this;</w:t>
      </w:r>
    </w:p>
    <w:p w:rsidRPr="00CD6968" w:rsidR="00943869" w:rsidP="139A9897" w:rsidRDefault="00943869" w14:paraId="110C8935" w14:textId="1015A236">
      <w:pPr>
        <w:pStyle w:val="ListParagraph"/>
        <w:numPr>
          <w:ilvl w:val="0"/>
          <w:numId w:val="13"/>
        </w:numPr>
        <w:rPr>
          <w:rFonts w:ascii="Georgia" w:hAnsi="Georgia" w:eastAsia="Georgia" w:cs="Georgia"/>
          <w:color w:val="595959" w:themeColor="text1" w:themeTint="A6"/>
        </w:rPr>
      </w:pPr>
      <w:r w:rsidRPr="00CD6968">
        <w:rPr>
          <w:rFonts w:ascii="Georgia" w:hAnsi="Georgia" w:eastAsia="Georgia" w:cs="Georgia"/>
          <w:color w:val="595959" w:themeColor="text1" w:themeTint="A6"/>
        </w:rPr>
        <w:t xml:space="preserve">Staff receive </w:t>
      </w:r>
      <w:r w:rsidRPr="00CD6968" w:rsidR="00A2585E">
        <w:rPr>
          <w:rFonts w:ascii="Georgia" w:hAnsi="Georgia" w:eastAsia="Georgia" w:cs="Georgia"/>
          <w:color w:val="595959" w:themeColor="text1" w:themeTint="A6"/>
        </w:rPr>
        <w:t>regular</w:t>
      </w:r>
      <w:r w:rsidRPr="00CD6968">
        <w:rPr>
          <w:rFonts w:ascii="Georgia" w:hAnsi="Georgia" w:eastAsia="Georgia" w:cs="Georgia"/>
          <w:color w:val="595959" w:themeColor="text1" w:themeTint="A6"/>
        </w:rPr>
        <w:t xml:space="preserve"> training about protecting and using personal data</w:t>
      </w:r>
    </w:p>
    <w:p w:rsidRPr="00CD6968" w:rsidR="00943869" w:rsidP="139A9897" w:rsidRDefault="00943869" w14:paraId="24120731" w14:textId="388589FE">
      <w:pPr>
        <w:pStyle w:val="ListParagraph"/>
        <w:numPr>
          <w:ilvl w:val="0"/>
          <w:numId w:val="13"/>
        </w:numPr>
        <w:rPr>
          <w:rFonts w:ascii="Georgia" w:hAnsi="Georgia" w:eastAsia="Georgia" w:cs="Georgia"/>
          <w:color w:val="595959" w:themeColor="text1" w:themeTint="A6"/>
        </w:rPr>
      </w:pPr>
      <w:r w:rsidRPr="00CD6968">
        <w:rPr>
          <w:rFonts w:ascii="Georgia" w:hAnsi="Georgia" w:eastAsia="Georgia" w:cs="Georgia"/>
          <w:color w:val="595959" w:themeColor="text1" w:themeTint="A6"/>
        </w:rPr>
        <w:t>Policies are in place for staff to follow and are regularly reviewed</w:t>
      </w:r>
    </w:p>
    <w:p w:rsidRPr="00CD6968" w:rsidR="00C216B1" w:rsidP="139A9897" w:rsidRDefault="00C216B1" w14:paraId="760BB840" w14:textId="7729B78F">
      <w:pPr>
        <w:pStyle w:val="ListParagraph"/>
        <w:numPr>
          <w:ilvl w:val="0"/>
          <w:numId w:val="13"/>
        </w:numPr>
        <w:rPr>
          <w:rFonts w:ascii="Georgia" w:hAnsi="Georgia" w:eastAsia="Georgia" w:cs="Georgia"/>
          <w:color w:val="595959" w:themeColor="text1" w:themeTint="A6"/>
        </w:rPr>
      </w:pPr>
      <w:r w:rsidRPr="00CD6968">
        <w:rPr>
          <w:rFonts w:ascii="Georgia" w:hAnsi="Georgia" w:eastAsia="Georgia" w:cs="Georgia"/>
          <w:color w:val="595959" w:themeColor="text1" w:themeTint="A6"/>
        </w:rPr>
        <w:t>We check that only the minimum amount of data is shared or accessed</w:t>
      </w:r>
    </w:p>
    <w:p w:rsidRPr="00CD6968" w:rsidR="00C216B1" w:rsidP="139A9897" w:rsidRDefault="00A2585E" w14:paraId="68DC226D" w14:textId="42CDF46B">
      <w:pPr>
        <w:pStyle w:val="ListParagraph"/>
        <w:numPr>
          <w:ilvl w:val="0"/>
          <w:numId w:val="13"/>
        </w:numPr>
        <w:rPr>
          <w:rFonts w:ascii="Georgia" w:hAnsi="Georgia" w:eastAsia="Georgia" w:cs="Georgia"/>
          <w:color w:val="595959" w:themeColor="text1" w:themeTint="A6"/>
        </w:rPr>
      </w:pPr>
      <w:r w:rsidRPr="00CD6968">
        <w:rPr>
          <w:rFonts w:ascii="Georgia" w:hAnsi="Georgia" w:eastAsia="Georgia" w:cs="Georgia"/>
          <w:color w:val="595959" w:themeColor="text1" w:themeTint="A6"/>
        </w:rPr>
        <w:t>We use controlled a</w:t>
      </w:r>
      <w:r w:rsidRPr="00CD6968" w:rsidR="00C216B1">
        <w:rPr>
          <w:rFonts w:ascii="Georgia" w:hAnsi="Georgia" w:eastAsia="Georgia" w:cs="Georgia"/>
          <w:color w:val="595959" w:themeColor="text1" w:themeTint="A6"/>
        </w:rPr>
        <w:t>ccess</w:t>
      </w:r>
      <w:r w:rsidRPr="00CD6968">
        <w:rPr>
          <w:rFonts w:ascii="Georgia" w:hAnsi="Georgia" w:eastAsia="Georgia" w:cs="Georgia"/>
          <w:color w:val="595959" w:themeColor="text1" w:themeTint="A6"/>
        </w:rPr>
        <w:t xml:space="preserve"> to</w:t>
      </w:r>
      <w:r w:rsidRPr="00CD6968" w:rsidR="00C216B1">
        <w:rPr>
          <w:rFonts w:ascii="Georgia" w:hAnsi="Georgia" w:eastAsia="Georgia" w:cs="Georgia"/>
          <w:color w:val="595959" w:themeColor="text1" w:themeTint="A6"/>
        </w:rPr>
        <w:t xml:space="preserve"> </w:t>
      </w:r>
      <w:r w:rsidRPr="00CD6968" w:rsidR="001A599E">
        <w:rPr>
          <w:rFonts w:ascii="Georgia" w:hAnsi="Georgia" w:eastAsia="Georgia" w:cs="Georgia"/>
          <w:color w:val="595959" w:themeColor="text1" w:themeTint="A6"/>
        </w:rPr>
        <w:t>systems;</w:t>
      </w:r>
      <w:r w:rsidRPr="00CD6968" w:rsidR="00C216B1">
        <w:rPr>
          <w:rFonts w:ascii="Georgia" w:hAnsi="Georgia" w:eastAsia="Georgia" w:cs="Georgia"/>
          <w:color w:val="595959" w:themeColor="text1" w:themeTint="A6"/>
        </w:rPr>
        <w:t xml:space="preserve"> this helps to ensure that the right people are accessing data – people with a ‘need to know’</w:t>
      </w:r>
    </w:p>
    <w:p w:rsidRPr="00CD6968" w:rsidR="00C216B1" w:rsidP="000B504A" w:rsidRDefault="00C216B1" w14:paraId="7C926BEB" w14:textId="25491AA4">
      <w:pPr>
        <w:pStyle w:val="ListParagraph"/>
        <w:numPr>
          <w:ilvl w:val="0"/>
          <w:numId w:val="13"/>
        </w:numPr>
        <w:rPr>
          <w:rFonts w:ascii="Georgia" w:hAnsi="Georgia" w:eastAsia="Georgia" w:cs="Georgia"/>
          <w:color w:val="595959" w:themeColor="text1" w:themeTint="A6"/>
        </w:rPr>
      </w:pPr>
      <w:r w:rsidRPr="00CD6968">
        <w:rPr>
          <w:rFonts w:ascii="Georgia" w:hAnsi="Georgia" w:eastAsia="Georgia" w:cs="Georgia"/>
          <w:color w:val="595959" w:themeColor="text1" w:themeTint="A6"/>
        </w:rPr>
        <w:t>We use encrypted emails and storage which would make it difficult for someone to ‘intercept’ your information</w:t>
      </w:r>
    </w:p>
    <w:p w:rsidRPr="00CD6968" w:rsidR="00C216B1" w:rsidP="139A9897" w:rsidRDefault="00C216B1" w14:paraId="008FD1B6" w14:textId="3410DAFF">
      <w:pPr>
        <w:pStyle w:val="ListParagraph"/>
        <w:numPr>
          <w:ilvl w:val="0"/>
          <w:numId w:val="13"/>
        </w:numPr>
        <w:rPr>
          <w:rFonts w:ascii="Georgia" w:hAnsi="Georgia" w:eastAsia="Georgia" w:cs="Georgia"/>
          <w:color w:val="595959" w:themeColor="text1" w:themeTint="A6"/>
        </w:rPr>
      </w:pPr>
      <w:r w:rsidRPr="00CD6968">
        <w:rPr>
          <w:rFonts w:ascii="Georgia" w:hAnsi="Georgia" w:eastAsia="Georgia" w:cs="Georgia"/>
          <w:color w:val="595959" w:themeColor="text1" w:themeTint="A6"/>
        </w:rPr>
        <w:t>We report and manage incidents to make sure we learn from them and improve</w:t>
      </w:r>
    </w:p>
    <w:p w:rsidRPr="00CD6968" w:rsidR="00B91311" w:rsidP="139A9897" w:rsidRDefault="00B91311" w14:paraId="05AE4554" w14:textId="6DAA7CCC">
      <w:pPr>
        <w:pStyle w:val="ListParagraph"/>
        <w:numPr>
          <w:ilvl w:val="0"/>
          <w:numId w:val="13"/>
        </w:numPr>
        <w:rPr>
          <w:rFonts w:ascii="Georgia" w:hAnsi="Georgia" w:eastAsia="Georgia" w:cs="Georgia"/>
          <w:color w:val="595959" w:themeColor="text1" w:themeTint="A6"/>
        </w:rPr>
      </w:pPr>
      <w:r w:rsidRPr="00CD6968">
        <w:rPr>
          <w:rFonts w:ascii="Georgia" w:hAnsi="Georgia" w:eastAsia="Georgia" w:cs="Georgia"/>
          <w:color w:val="595959" w:themeColor="text1" w:themeTint="A6"/>
        </w:rPr>
        <w:t>We put in place contracts that require providers and suppliers to protect your data as well</w:t>
      </w:r>
    </w:p>
    <w:p w:rsidRPr="00BE0708" w:rsidR="00943869" w:rsidP="139A9897" w:rsidRDefault="00A2585E" w14:paraId="69D92B08" w14:textId="4B09A840">
      <w:pPr>
        <w:pStyle w:val="Heading1"/>
        <w:rPr>
          <w:rFonts w:ascii="Georgia" w:hAnsi="Georgia" w:eastAsia="Georgia" w:cs="Georgia"/>
          <w:color w:val="595959" w:themeColor="text1" w:themeTint="A6"/>
        </w:rPr>
      </w:pPr>
      <w:bookmarkStart w:name="_Hlk508195771" w:id="4"/>
      <w:bookmarkEnd w:id="3"/>
      <w:r w:rsidRPr="00BE0708">
        <w:rPr>
          <w:noProof/>
        </w:rPr>
        <w:drawing>
          <wp:inline distT="0" distB="0" distL="0" distR="0" wp14:anchorId="72133104" wp14:editId="3F620BA2">
            <wp:extent cx="704220" cy="609600"/>
            <wp:effectExtent l="0" t="0" r="63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confidential-privacy.png"/>
                    <pic:cNvPicPr/>
                  </pic:nvPicPr>
                  <pic:blipFill rotWithShape="1">
                    <a:blip r:embed="rId33" cstate="print">
                      <a:extLst>
                        <a:ext uri="{28A0092B-C50C-407E-A947-70E740481C1C}">
                          <a14:useLocalDpi xmlns:a14="http://schemas.microsoft.com/office/drawing/2010/main" val="0"/>
                        </a:ext>
                      </a:extLst>
                    </a:blip>
                    <a:srcRect l="12132" t="13699" r="12419" b="28410"/>
                    <a:stretch/>
                  </pic:blipFill>
                  <pic:spPr bwMode="auto">
                    <a:xfrm>
                      <a:off x="0" y="0"/>
                      <a:ext cx="720390" cy="623597"/>
                    </a:xfrm>
                    <a:prstGeom prst="rect">
                      <a:avLst/>
                    </a:prstGeom>
                    <a:ln>
                      <a:noFill/>
                    </a:ln>
                    <a:extLst>
                      <a:ext uri="{53640926-AAD7-44D8-BBD7-CCE9431645EC}">
                        <a14:shadowObscured xmlns:a14="http://schemas.microsoft.com/office/drawing/2010/main"/>
                      </a:ext>
                    </a:extLst>
                  </pic:spPr>
                </pic:pic>
              </a:graphicData>
            </a:graphic>
          </wp:inline>
        </w:drawing>
      </w:r>
      <w:r w:rsidRPr="00BE0708">
        <w:t xml:space="preserve"> </w:t>
      </w:r>
      <w:r w:rsidRPr="00BE0708" w:rsidR="00D37B1D">
        <w:rPr>
          <w:rFonts w:ascii="Georgia" w:hAnsi="Georgia" w:eastAsia="Georgia" w:cs="Georgia"/>
          <w:color w:val="595959" w:themeColor="text1" w:themeTint="A6"/>
        </w:rPr>
        <w:t xml:space="preserve">How Long </w:t>
      </w:r>
      <w:r w:rsidRPr="00BE0708">
        <w:rPr>
          <w:rFonts w:ascii="Georgia" w:hAnsi="Georgia" w:eastAsia="Georgia" w:cs="Georgia"/>
          <w:color w:val="595959" w:themeColor="text1" w:themeTint="A6"/>
        </w:rPr>
        <w:t>Does</w:t>
      </w:r>
      <w:r w:rsidRPr="00BE0708" w:rsidR="00A302D4">
        <w:rPr>
          <w:rFonts w:ascii="Georgia" w:hAnsi="Georgia" w:eastAsia="Georgia" w:cs="Georgia"/>
          <w:color w:val="595959" w:themeColor="text1" w:themeTint="A6"/>
        </w:rPr>
        <w:t xml:space="preserve"> </w:t>
      </w:r>
      <w:sdt>
        <w:sdtPr>
          <w:rPr>
            <w:rFonts w:ascii="Georgia" w:hAnsi="Georgia" w:eastAsia="Georgia" w:cs="Georgia"/>
            <w:color w:val="595959" w:themeColor="text1" w:themeTint="A6"/>
            <w:sz w:val="40"/>
            <w:szCs w:val="40"/>
            <w:lang w:eastAsia="en-GB"/>
          </w:rPr>
          <w:alias w:val="Company / Practice Name"/>
          <w:tag w:val="Company / Practice Name"/>
          <w:id w:val="195364860"/>
          <w:placeholder>
            <w:docPart w:val="186DF2C117744884A49383DF489A6B6C"/>
          </w:placeholder>
          <w:text/>
        </w:sdtPr>
        <w:sdtEndPr/>
        <w:sdtContent>
          <w:r w:rsidRPr="00BE0708" w:rsidR="00CF424C">
            <w:rPr>
              <w:rFonts w:ascii="Georgia" w:hAnsi="Georgia" w:eastAsia="Georgia" w:cs="Georgia"/>
              <w:color w:val="595959" w:themeColor="text1" w:themeTint="A6"/>
              <w:sz w:val="40"/>
              <w:szCs w:val="40"/>
              <w:lang w:eastAsia="en-GB"/>
            </w:rPr>
            <w:t>Jessie’s Fund</w:t>
          </w:r>
        </w:sdtContent>
      </w:sdt>
      <w:r w:rsidRPr="00BE0708">
        <w:rPr>
          <w:rFonts w:ascii="Georgia" w:hAnsi="Georgia" w:eastAsia="Georgia" w:cs="Georgia"/>
          <w:color w:val="595959" w:themeColor="text1" w:themeTint="A6"/>
        </w:rPr>
        <w:t xml:space="preserve"> </w:t>
      </w:r>
      <w:r w:rsidRPr="00BE0708" w:rsidR="006F275B">
        <w:rPr>
          <w:rFonts w:ascii="Georgia" w:hAnsi="Georgia" w:eastAsia="Georgia" w:cs="Georgia"/>
          <w:b/>
          <w:bCs/>
          <w:color w:val="595959" w:themeColor="text1" w:themeTint="A6"/>
        </w:rPr>
        <w:t>Store</w:t>
      </w:r>
      <w:r w:rsidRPr="00BE0708">
        <w:rPr>
          <w:rFonts w:ascii="Georgia" w:hAnsi="Georgia" w:eastAsia="Georgia" w:cs="Georgia"/>
          <w:color w:val="595959" w:themeColor="text1" w:themeTint="A6"/>
        </w:rPr>
        <w:t xml:space="preserve"> My Information</w:t>
      </w:r>
      <w:r w:rsidRPr="00BE0708" w:rsidR="00D37B1D">
        <w:rPr>
          <w:rFonts w:ascii="Georgia" w:hAnsi="Georgia" w:eastAsia="Georgia" w:cs="Georgia"/>
          <w:color w:val="595959" w:themeColor="text1" w:themeTint="A6"/>
        </w:rPr>
        <w:t>?</w:t>
      </w:r>
    </w:p>
    <w:p w:rsidRPr="00BE0708" w:rsidR="007C13EF" w:rsidP="007C13EF" w:rsidRDefault="007C13EF" w14:paraId="3D17B156" w14:textId="4D85986A">
      <w:pPr>
        <w:rPr>
          <w:rFonts w:ascii="Georgia" w:hAnsi="Georgia" w:eastAsia="Georgia" w:cs="Georgia"/>
          <w:color w:val="595959" w:themeColor="text1" w:themeTint="A6"/>
        </w:rPr>
      </w:pPr>
      <w:r w:rsidRPr="00BE0708">
        <w:rPr>
          <w:rFonts w:ascii="Georgia" w:hAnsi="Georgia" w:eastAsia="Georgia" w:cs="Georgia"/>
          <w:color w:val="595959" w:themeColor="text1" w:themeTint="A6"/>
        </w:rPr>
        <w:t xml:space="preserve">You can see details of how long we retain </w:t>
      </w:r>
      <w:r w:rsidRPr="00BE0708" w:rsidR="00FC5F68">
        <w:rPr>
          <w:rFonts w:ascii="Georgia" w:hAnsi="Georgia" w:eastAsia="Georgia" w:cs="Georgia"/>
          <w:color w:val="595959" w:themeColor="text1" w:themeTint="A6"/>
        </w:rPr>
        <w:t>key records</w:t>
      </w:r>
      <w:r w:rsidRPr="00BE0708">
        <w:rPr>
          <w:rFonts w:ascii="Georgia" w:hAnsi="Georgia" w:eastAsia="Georgia" w:cs="Georgia"/>
          <w:color w:val="595959" w:themeColor="text1" w:themeTint="A6"/>
        </w:rPr>
        <w:t xml:space="preserve"> in the grid below.</w:t>
      </w:r>
    </w:p>
    <w:tbl>
      <w:tblPr>
        <w:tblStyle w:val="TableGrid"/>
        <w:tblW w:w="9067" w:type="dxa"/>
        <w:tblLook w:val="04A0" w:firstRow="1" w:lastRow="0" w:firstColumn="1" w:lastColumn="0" w:noHBand="0" w:noVBand="1"/>
      </w:tblPr>
      <w:tblGrid>
        <w:gridCol w:w="1410"/>
        <w:gridCol w:w="2455"/>
        <w:gridCol w:w="1710"/>
        <w:gridCol w:w="3492"/>
      </w:tblGrid>
      <w:tr w:rsidRPr="004F3138" w:rsidR="00906FA5" w:rsidTr="18788521" w14:paraId="776351B8" w14:textId="77777777">
        <w:tc>
          <w:tcPr>
            <w:tcW w:w="1410" w:type="dxa"/>
            <w:tcMar/>
            <w:vAlign w:val="center"/>
          </w:tcPr>
          <w:bookmarkEnd w:id="4"/>
          <w:p w:rsidRPr="004F3138" w:rsidR="00906FA5" w:rsidP="00B5325F" w:rsidRDefault="00906FA5" w14:paraId="6B5B9201" w14:textId="77777777">
            <w:pPr>
              <w:rPr>
                <w:sz w:val="18"/>
                <w:szCs w:val="18"/>
              </w:rPr>
            </w:pPr>
            <w:r w:rsidRPr="004F3138">
              <w:rPr>
                <w:sz w:val="18"/>
                <w:szCs w:val="18"/>
              </w:rPr>
              <w:t xml:space="preserve">Activity </w:t>
            </w:r>
          </w:p>
        </w:tc>
        <w:tc>
          <w:tcPr>
            <w:tcW w:w="2455" w:type="dxa"/>
            <w:tcMar/>
            <w:vAlign w:val="center"/>
          </w:tcPr>
          <w:p w:rsidRPr="004F3138" w:rsidR="00906FA5" w:rsidP="00B5325F" w:rsidRDefault="00906FA5" w14:paraId="32FD2B2C" w14:textId="77777777">
            <w:pPr>
              <w:rPr>
                <w:sz w:val="18"/>
                <w:szCs w:val="18"/>
              </w:rPr>
            </w:pPr>
            <w:r w:rsidRPr="004F3138">
              <w:rPr>
                <w:sz w:val="18"/>
                <w:szCs w:val="18"/>
              </w:rPr>
              <w:t>Record(s) Produced</w:t>
            </w:r>
          </w:p>
        </w:tc>
        <w:tc>
          <w:tcPr>
            <w:tcW w:w="1710" w:type="dxa"/>
            <w:tcMar/>
            <w:vAlign w:val="center"/>
          </w:tcPr>
          <w:p w:rsidRPr="004F3138" w:rsidR="00906FA5" w:rsidP="00B5325F" w:rsidRDefault="00906FA5" w14:paraId="356E05BC" w14:textId="77777777">
            <w:pPr>
              <w:rPr>
                <w:sz w:val="18"/>
                <w:szCs w:val="18"/>
              </w:rPr>
            </w:pPr>
            <w:r w:rsidRPr="004F3138">
              <w:rPr>
                <w:sz w:val="18"/>
                <w:szCs w:val="18"/>
              </w:rPr>
              <w:t xml:space="preserve">Stored </w:t>
            </w:r>
          </w:p>
        </w:tc>
        <w:tc>
          <w:tcPr>
            <w:tcW w:w="3492" w:type="dxa"/>
            <w:tcMar/>
            <w:vAlign w:val="center"/>
          </w:tcPr>
          <w:p w:rsidRPr="004F3138" w:rsidR="00906FA5" w:rsidP="00B5325F" w:rsidRDefault="00906FA5" w14:paraId="58DED377" w14:textId="77777777">
            <w:pPr>
              <w:rPr>
                <w:sz w:val="18"/>
                <w:szCs w:val="18"/>
              </w:rPr>
            </w:pPr>
            <w:r w:rsidRPr="004F3138">
              <w:rPr>
                <w:sz w:val="18"/>
                <w:szCs w:val="18"/>
              </w:rPr>
              <w:t>Retention period</w:t>
            </w:r>
          </w:p>
        </w:tc>
      </w:tr>
      <w:tr w:rsidRPr="004F3138" w:rsidR="00906FA5" w:rsidTr="18788521" w14:paraId="769ACB35" w14:textId="77777777">
        <w:trPr>
          <w:trHeight w:val="418"/>
        </w:trPr>
        <w:tc>
          <w:tcPr>
            <w:tcW w:w="1410" w:type="dxa"/>
            <w:vMerge w:val="restart"/>
            <w:tcMar/>
            <w:vAlign w:val="center"/>
          </w:tcPr>
          <w:p w:rsidRPr="004F3138" w:rsidR="00906FA5" w:rsidP="00B5325F" w:rsidRDefault="00906FA5" w14:paraId="384309B6" w14:textId="77777777">
            <w:pPr>
              <w:rPr>
                <w:sz w:val="18"/>
                <w:szCs w:val="18"/>
              </w:rPr>
            </w:pPr>
            <w:r w:rsidRPr="004F3138">
              <w:rPr>
                <w:b/>
                <w:bCs/>
                <w:sz w:val="18"/>
                <w:szCs w:val="18"/>
              </w:rPr>
              <w:t>Supporting music therapists’ posts in children’s hospices</w:t>
            </w:r>
            <w:r>
              <w:rPr>
                <w:b/>
                <w:bCs/>
                <w:sz w:val="18"/>
                <w:szCs w:val="18"/>
              </w:rPr>
              <w:t xml:space="preserve"> / </w:t>
            </w:r>
            <w:r w:rsidRPr="004F3138">
              <w:rPr>
                <w:b/>
                <w:bCs/>
                <w:sz w:val="18"/>
                <w:szCs w:val="18"/>
              </w:rPr>
              <w:t>A grant-giving stream for organisations wanting to deliver music activities or music therapy in line with our objective</w:t>
            </w:r>
            <w:r w:rsidRPr="004F3138">
              <w:rPr>
                <w:sz w:val="18"/>
                <w:szCs w:val="18"/>
              </w:rPr>
              <w:t>s</w:t>
            </w:r>
          </w:p>
        </w:tc>
        <w:tc>
          <w:tcPr>
            <w:tcW w:w="2455" w:type="dxa"/>
            <w:tcMar/>
            <w:vAlign w:val="center"/>
          </w:tcPr>
          <w:p w:rsidRPr="004F3138" w:rsidR="00906FA5" w:rsidP="00B5325F" w:rsidRDefault="00906FA5" w14:paraId="7ED86D58" w14:textId="77777777">
            <w:pPr>
              <w:rPr>
                <w:sz w:val="18"/>
                <w:szCs w:val="18"/>
              </w:rPr>
            </w:pPr>
            <w:r w:rsidRPr="004F3138">
              <w:rPr>
                <w:rStyle w:val="cf01"/>
                <w:rFonts w:ascii="Roboto Lt" w:hAnsi="Roboto Lt"/>
              </w:rPr>
              <w:t xml:space="preserve">Email </w:t>
            </w:r>
            <w:r>
              <w:rPr>
                <w:rStyle w:val="cf01"/>
                <w:rFonts w:ascii="Roboto Lt" w:hAnsi="Roboto Lt"/>
              </w:rPr>
              <w:t>or letter about</w:t>
            </w:r>
            <w:r w:rsidRPr="004F3138">
              <w:rPr>
                <w:rStyle w:val="cf01"/>
                <w:rFonts w:ascii="Roboto Lt" w:hAnsi="Roboto Lt"/>
              </w:rPr>
              <w:t xml:space="preserve"> funding (can we help you?)</w:t>
            </w:r>
          </w:p>
        </w:tc>
        <w:tc>
          <w:tcPr>
            <w:tcW w:w="1710" w:type="dxa"/>
            <w:tcMar/>
            <w:vAlign w:val="center"/>
          </w:tcPr>
          <w:p w:rsidRPr="004F3138" w:rsidR="00906FA5" w:rsidP="00B5325F" w:rsidRDefault="00906FA5" w14:paraId="4FE7CE31" w14:textId="747A401E">
            <w:pPr>
              <w:rPr>
                <w:sz w:val="18"/>
                <w:szCs w:val="18"/>
              </w:rPr>
            </w:pPr>
            <w:r w:rsidRPr="18788521" w:rsidR="03145DF3">
              <w:rPr>
                <w:sz w:val="18"/>
                <w:szCs w:val="18"/>
              </w:rPr>
              <w:t xml:space="preserve"> Microsoft One Drive</w:t>
            </w:r>
          </w:p>
        </w:tc>
        <w:tc>
          <w:tcPr>
            <w:tcW w:w="3492" w:type="dxa"/>
            <w:tcMar/>
            <w:vAlign w:val="center"/>
          </w:tcPr>
          <w:p w:rsidR="00906FA5" w:rsidP="00B5325F" w:rsidRDefault="00906FA5" w14:paraId="0ADE0625" w14:textId="77777777">
            <w:pPr>
              <w:rPr>
                <w:rStyle w:val="cf01"/>
                <w:rFonts w:ascii="Roboto Lt" w:hAnsi="Roboto Lt"/>
              </w:rPr>
            </w:pPr>
            <w:r w:rsidRPr="00394BE5">
              <w:rPr>
                <w:rStyle w:val="cf01"/>
                <w:rFonts w:ascii="Roboto Lt" w:hAnsi="Roboto Lt"/>
              </w:rPr>
              <w:t>Deleted from emails each year and moved to One Drive.</w:t>
            </w:r>
          </w:p>
          <w:p w:rsidR="00906FA5" w:rsidP="00B5325F" w:rsidRDefault="00906FA5" w14:paraId="029E72D7" w14:textId="77777777">
            <w:pPr>
              <w:rPr>
                <w:rStyle w:val="cf01"/>
              </w:rPr>
            </w:pPr>
          </w:p>
          <w:p w:rsidR="00906FA5" w:rsidP="00B5325F" w:rsidRDefault="00906FA5" w14:paraId="13A85AD4" w14:textId="77777777">
            <w:pPr>
              <w:rPr>
                <w:rStyle w:val="cf01"/>
                <w:rFonts w:ascii="Roboto Lt" w:hAnsi="Roboto Lt"/>
              </w:rPr>
            </w:pPr>
            <w:r>
              <w:rPr>
                <w:rStyle w:val="cf01"/>
                <w:rFonts w:ascii="Roboto Lt" w:hAnsi="Roboto Lt"/>
              </w:rPr>
              <w:t xml:space="preserve">They shall then be kept as part of a client folder for the duration of the relationship with that client and then for a further period of 6 years in accordance with </w:t>
            </w:r>
            <w:hyperlink w:history="1" w:anchor="minutes" r:id="rId34">
              <w:r>
                <w:rPr>
                  <w:rStyle w:val="Hyperlink"/>
                  <w:rFonts w:cs="Segoe UI"/>
                  <w:sz w:val="18"/>
                  <w:szCs w:val="18"/>
                </w:rPr>
                <w:t>Guidance</w:t>
              </w:r>
            </w:hyperlink>
          </w:p>
          <w:p w:rsidRPr="00394BE5" w:rsidR="00906FA5" w:rsidP="00B5325F" w:rsidRDefault="00906FA5" w14:paraId="3CB13DC0" w14:textId="77777777">
            <w:pPr>
              <w:rPr>
                <w:rStyle w:val="cf01"/>
                <w:rFonts w:ascii="Roboto Lt" w:hAnsi="Roboto Lt"/>
              </w:rPr>
            </w:pPr>
          </w:p>
        </w:tc>
      </w:tr>
      <w:tr w:rsidRPr="004F3138" w:rsidR="00906FA5" w:rsidTr="18788521" w14:paraId="773B8E69" w14:textId="77777777">
        <w:tc>
          <w:tcPr>
            <w:tcW w:w="1410" w:type="dxa"/>
            <w:vMerge/>
            <w:tcMar/>
            <w:vAlign w:val="center"/>
          </w:tcPr>
          <w:p w:rsidRPr="004F3138" w:rsidR="00906FA5" w:rsidP="00B5325F" w:rsidRDefault="00906FA5" w14:paraId="2B72B601" w14:textId="77777777">
            <w:pPr>
              <w:rPr>
                <w:sz w:val="18"/>
                <w:szCs w:val="18"/>
              </w:rPr>
            </w:pPr>
          </w:p>
        </w:tc>
        <w:tc>
          <w:tcPr>
            <w:tcW w:w="2455" w:type="dxa"/>
            <w:tcMar/>
            <w:vAlign w:val="center"/>
          </w:tcPr>
          <w:p w:rsidRPr="004F3138" w:rsidR="00906FA5" w:rsidP="18788521" w:rsidRDefault="00906FA5" w14:paraId="6ABD00AE" w14:textId="2FA766F1">
            <w:pPr>
              <w:rPr>
                <w:rStyle w:val="cf01"/>
                <w:rFonts w:ascii="Roboto Lt" w:hAnsi="Roboto Lt"/>
              </w:rPr>
            </w:pPr>
            <w:r w:rsidRPr="18788521" w:rsidR="27874078">
              <w:rPr>
                <w:rStyle w:val="cf01"/>
                <w:rFonts w:ascii="Roboto Lt" w:hAnsi="Roboto Lt"/>
              </w:rPr>
              <w:t xml:space="preserve">Microsoft online form </w:t>
            </w:r>
          </w:p>
        </w:tc>
        <w:tc>
          <w:tcPr>
            <w:tcW w:w="1710" w:type="dxa"/>
            <w:tcMar/>
            <w:vAlign w:val="center"/>
          </w:tcPr>
          <w:p w:rsidRPr="004F3138" w:rsidR="00906FA5" w:rsidP="00B5325F" w:rsidRDefault="00906FA5" w14:paraId="6FCFF584" w14:textId="561CD9A3">
            <w:pPr>
              <w:rPr>
                <w:sz w:val="18"/>
                <w:szCs w:val="18"/>
              </w:rPr>
            </w:pPr>
            <w:r w:rsidRPr="18788521" w:rsidR="27874078">
              <w:rPr>
                <w:sz w:val="18"/>
                <w:szCs w:val="18"/>
              </w:rPr>
              <w:t>Saved into</w:t>
            </w:r>
            <w:r w:rsidRPr="18788521" w:rsidR="03145DF3">
              <w:rPr>
                <w:sz w:val="18"/>
                <w:szCs w:val="18"/>
              </w:rPr>
              <w:t xml:space="preserve"> Microsoft One Drive</w:t>
            </w:r>
          </w:p>
        </w:tc>
        <w:tc>
          <w:tcPr>
            <w:tcW w:w="3492" w:type="dxa"/>
            <w:tcMar/>
            <w:vAlign w:val="center"/>
          </w:tcPr>
          <w:p w:rsidR="00906FA5" w:rsidP="00B5325F" w:rsidRDefault="00906FA5" w14:paraId="6CE002CC" w14:textId="77777777">
            <w:pPr>
              <w:rPr>
                <w:rStyle w:val="cf01"/>
              </w:rPr>
            </w:pPr>
          </w:p>
          <w:p w:rsidR="00906FA5" w:rsidP="00B5325F" w:rsidRDefault="00906FA5" w14:paraId="68D84BA3" w14:textId="77777777">
            <w:pPr>
              <w:rPr>
                <w:rStyle w:val="cf01"/>
                <w:rFonts w:ascii="Roboto Lt" w:hAnsi="Roboto Lt"/>
              </w:rPr>
            </w:pPr>
            <w:r>
              <w:rPr>
                <w:rStyle w:val="cf01"/>
                <w:rFonts w:ascii="Roboto Lt" w:hAnsi="Roboto Lt"/>
              </w:rPr>
              <w:t xml:space="preserve">They shall then be kept as part of a client folder for the duration of the relationship with that client and then for a further period of 6 years in accordance with </w:t>
            </w:r>
            <w:hyperlink w:history="1" w:anchor="minutes" r:id="rId35">
              <w:r>
                <w:rPr>
                  <w:rStyle w:val="Hyperlink"/>
                  <w:rFonts w:cs="Segoe UI"/>
                  <w:sz w:val="18"/>
                  <w:szCs w:val="18"/>
                </w:rPr>
                <w:t>Guidance</w:t>
              </w:r>
            </w:hyperlink>
          </w:p>
          <w:p w:rsidRPr="00394BE5" w:rsidR="00906FA5" w:rsidP="00B5325F" w:rsidRDefault="00906FA5" w14:paraId="4CDA8C0C" w14:textId="77777777">
            <w:pPr>
              <w:rPr>
                <w:rStyle w:val="cf01"/>
                <w:rFonts w:ascii="Roboto Lt" w:hAnsi="Roboto Lt"/>
              </w:rPr>
            </w:pPr>
          </w:p>
        </w:tc>
      </w:tr>
      <w:tr w:rsidRPr="004F3138" w:rsidR="00906FA5" w:rsidTr="18788521" w14:paraId="12951B5E" w14:textId="77777777">
        <w:tc>
          <w:tcPr>
            <w:tcW w:w="1410" w:type="dxa"/>
            <w:vMerge/>
            <w:tcMar/>
            <w:vAlign w:val="center"/>
          </w:tcPr>
          <w:p w:rsidRPr="004F3138" w:rsidR="00906FA5" w:rsidP="00B5325F" w:rsidRDefault="00906FA5" w14:paraId="42D33B1F" w14:textId="77777777">
            <w:pPr>
              <w:rPr>
                <w:sz w:val="18"/>
                <w:szCs w:val="18"/>
              </w:rPr>
            </w:pPr>
          </w:p>
        </w:tc>
        <w:tc>
          <w:tcPr>
            <w:tcW w:w="2455" w:type="dxa"/>
            <w:tcMar/>
            <w:vAlign w:val="center"/>
          </w:tcPr>
          <w:p w:rsidRPr="004F3138" w:rsidR="00906FA5" w:rsidP="00B5325F" w:rsidRDefault="00906FA5" w14:paraId="3C8FDA2C" w14:textId="77777777">
            <w:pPr>
              <w:rPr>
                <w:sz w:val="18"/>
                <w:szCs w:val="18"/>
              </w:rPr>
            </w:pPr>
            <w:r w:rsidRPr="004F3138">
              <w:rPr>
                <w:rStyle w:val="cf01"/>
                <w:rFonts w:ascii="Roboto Lt" w:hAnsi="Roboto Lt"/>
              </w:rPr>
              <w:t xml:space="preserve">Holding response or funding approval. </w:t>
            </w:r>
          </w:p>
        </w:tc>
        <w:tc>
          <w:tcPr>
            <w:tcW w:w="1710" w:type="dxa"/>
            <w:tcMar/>
            <w:vAlign w:val="center"/>
          </w:tcPr>
          <w:p w:rsidRPr="004F3138" w:rsidR="00906FA5" w:rsidP="00B5325F" w:rsidRDefault="00906FA5" w14:paraId="75B18F84" w14:textId="77777777">
            <w:pPr>
              <w:rPr>
                <w:sz w:val="18"/>
                <w:szCs w:val="18"/>
              </w:rPr>
            </w:pPr>
            <w:r w:rsidRPr="004F3138">
              <w:rPr>
                <w:sz w:val="18"/>
                <w:szCs w:val="18"/>
              </w:rPr>
              <w:t>Egress or Protocol and then in Microsoft One Drive</w:t>
            </w:r>
          </w:p>
        </w:tc>
        <w:tc>
          <w:tcPr>
            <w:tcW w:w="3492" w:type="dxa"/>
            <w:tcMar/>
            <w:vAlign w:val="center"/>
          </w:tcPr>
          <w:p w:rsidR="00906FA5" w:rsidP="00B5325F" w:rsidRDefault="00906FA5" w14:paraId="37DBAA5F" w14:textId="77777777">
            <w:pPr>
              <w:rPr>
                <w:rStyle w:val="cf01"/>
                <w:rFonts w:ascii="Roboto Lt" w:hAnsi="Roboto Lt"/>
              </w:rPr>
            </w:pPr>
            <w:r w:rsidRPr="00394BE5">
              <w:rPr>
                <w:rStyle w:val="cf01"/>
                <w:rFonts w:ascii="Roboto Lt" w:hAnsi="Roboto Lt"/>
              </w:rPr>
              <w:t>Deleted from emails each year and moved to One Drive.</w:t>
            </w:r>
          </w:p>
          <w:p w:rsidR="00906FA5" w:rsidP="00B5325F" w:rsidRDefault="00906FA5" w14:paraId="0123DC40" w14:textId="77777777">
            <w:pPr>
              <w:rPr>
                <w:rStyle w:val="cf01"/>
              </w:rPr>
            </w:pPr>
          </w:p>
          <w:p w:rsidR="00906FA5" w:rsidP="00B5325F" w:rsidRDefault="00906FA5" w14:paraId="57C53FA4" w14:textId="77777777">
            <w:pPr>
              <w:rPr>
                <w:rStyle w:val="cf01"/>
                <w:rFonts w:ascii="Roboto Lt" w:hAnsi="Roboto Lt"/>
              </w:rPr>
            </w:pPr>
            <w:r>
              <w:rPr>
                <w:rStyle w:val="cf01"/>
                <w:rFonts w:ascii="Roboto Lt" w:hAnsi="Roboto Lt"/>
              </w:rPr>
              <w:t xml:space="preserve">They shall then be kept as part of a client folder for the duration of the relationship with that client and then for a further period of 6 years in accordance </w:t>
            </w:r>
            <w:hyperlink w:history="1" w:anchor="minutes" r:id="rId36">
              <w:r>
                <w:rPr>
                  <w:rStyle w:val="Hyperlink"/>
                  <w:rFonts w:cs="Segoe UI"/>
                  <w:sz w:val="18"/>
                  <w:szCs w:val="18"/>
                </w:rPr>
                <w:t>Guidance</w:t>
              </w:r>
            </w:hyperlink>
            <w:r>
              <w:rPr>
                <w:rStyle w:val="cf01"/>
                <w:rFonts w:ascii="Roboto Lt" w:hAnsi="Roboto Lt"/>
              </w:rPr>
              <w:t xml:space="preserve"> </w:t>
            </w:r>
          </w:p>
          <w:p w:rsidRPr="00394BE5" w:rsidR="00906FA5" w:rsidP="00B5325F" w:rsidRDefault="00906FA5" w14:paraId="45275FDB" w14:textId="77777777">
            <w:pPr>
              <w:rPr>
                <w:rStyle w:val="cf01"/>
                <w:rFonts w:ascii="Roboto Lt" w:hAnsi="Roboto Lt"/>
              </w:rPr>
            </w:pPr>
          </w:p>
        </w:tc>
      </w:tr>
      <w:tr w:rsidRPr="004F3138" w:rsidR="00906FA5" w:rsidTr="18788521" w14:paraId="5C1E8E74" w14:textId="77777777">
        <w:tc>
          <w:tcPr>
            <w:tcW w:w="1410" w:type="dxa"/>
            <w:vMerge/>
            <w:tcMar/>
            <w:vAlign w:val="center"/>
          </w:tcPr>
          <w:p w:rsidRPr="004F3138" w:rsidR="00906FA5" w:rsidP="00B5325F" w:rsidRDefault="00906FA5" w14:paraId="7D47B192" w14:textId="77777777">
            <w:pPr>
              <w:rPr>
                <w:sz w:val="18"/>
                <w:szCs w:val="18"/>
              </w:rPr>
            </w:pPr>
          </w:p>
        </w:tc>
        <w:tc>
          <w:tcPr>
            <w:tcW w:w="2455" w:type="dxa"/>
            <w:tcMar/>
            <w:vAlign w:val="center"/>
          </w:tcPr>
          <w:p w:rsidR="00906FA5" w:rsidP="00B5325F" w:rsidRDefault="00906FA5" w14:paraId="427438BB" w14:textId="77777777">
            <w:pPr>
              <w:rPr>
                <w:rStyle w:val="cf01"/>
                <w:rFonts w:ascii="Roboto Lt" w:hAnsi="Roboto Lt"/>
              </w:rPr>
            </w:pPr>
          </w:p>
          <w:p w:rsidR="00906FA5" w:rsidP="00B5325F" w:rsidRDefault="00906FA5" w14:paraId="7FB14029" w14:textId="77777777">
            <w:pPr>
              <w:rPr>
                <w:rStyle w:val="cf01"/>
                <w:rFonts w:ascii="Roboto Lt" w:hAnsi="Roboto Lt"/>
              </w:rPr>
            </w:pPr>
            <w:r w:rsidRPr="004F3138">
              <w:rPr>
                <w:rStyle w:val="cf01"/>
                <w:rFonts w:ascii="Roboto Lt" w:hAnsi="Roboto Lt"/>
              </w:rPr>
              <w:t>Trustee Meeting Minutes (funding approvals)</w:t>
            </w:r>
          </w:p>
          <w:p w:rsidRPr="004F3138" w:rsidR="00906FA5" w:rsidP="00B5325F" w:rsidRDefault="00906FA5" w14:paraId="4DF76A1E" w14:textId="77777777">
            <w:pPr>
              <w:rPr>
                <w:sz w:val="18"/>
                <w:szCs w:val="18"/>
              </w:rPr>
            </w:pPr>
          </w:p>
        </w:tc>
        <w:tc>
          <w:tcPr>
            <w:tcW w:w="1710" w:type="dxa"/>
            <w:tcMar/>
            <w:vAlign w:val="center"/>
          </w:tcPr>
          <w:p w:rsidRPr="004F3138" w:rsidR="00906FA5" w:rsidP="00B5325F" w:rsidRDefault="00906FA5" w14:paraId="27AED93E" w14:textId="77777777">
            <w:pPr>
              <w:rPr>
                <w:sz w:val="18"/>
                <w:szCs w:val="18"/>
              </w:rPr>
            </w:pPr>
            <w:r>
              <w:rPr>
                <w:sz w:val="18"/>
                <w:szCs w:val="18"/>
              </w:rPr>
              <w:t>M</w:t>
            </w:r>
            <w:r w:rsidRPr="00F7283F">
              <w:rPr>
                <w:sz w:val="18"/>
                <w:szCs w:val="18"/>
              </w:rPr>
              <w:t>icrosoft One Drive</w:t>
            </w:r>
          </w:p>
        </w:tc>
        <w:tc>
          <w:tcPr>
            <w:tcW w:w="3492" w:type="dxa"/>
            <w:tcMar/>
            <w:vAlign w:val="center"/>
          </w:tcPr>
          <w:p w:rsidRPr="00394BE5" w:rsidR="00906FA5" w:rsidP="00B5325F" w:rsidRDefault="00906FA5" w14:paraId="79D0D8EA" w14:textId="77777777">
            <w:pPr>
              <w:rPr>
                <w:rStyle w:val="cf01"/>
                <w:rFonts w:ascii="Roboto Lt" w:hAnsi="Roboto Lt"/>
              </w:rPr>
            </w:pPr>
            <w:r>
              <w:rPr>
                <w:rStyle w:val="cf01"/>
                <w:rFonts w:ascii="Roboto Lt" w:hAnsi="Roboto Lt"/>
              </w:rPr>
              <w:t xml:space="preserve">6 years after the dissolution of the charity in accordance with </w:t>
            </w:r>
            <w:hyperlink w:history="1" w:anchor="minutes" r:id="rId37">
              <w:r>
                <w:rPr>
                  <w:rStyle w:val="Hyperlink"/>
                  <w:rFonts w:cs="Segoe UI"/>
                  <w:sz w:val="18"/>
                  <w:szCs w:val="18"/>
                </w:rPr>
                <w:t>Guidance</w:t>
              </w:r>
            </w:hyperlink>
            <w:r>
              <w:rPr>
                <w:rStyle w:val="cf01"/>
                <w:rFonts w:ascii="Roboto Lt" w:hAnsi="Roboto Lt"/>
              </w:rPr>
              <w:t xml:space="preserve"> </w:t>
            </w:r>
          </w:p>
        </w:tc>
      </w:tr>
      <w:tr w:rsidRPr="004F3138" w:rsidR="00906FA5" w:rsidTr="18788521" w14:paraId="73B3F563" w14:textId="77777777">
        <w:tc>
          <w:tcPr>
            <w:tcW w:w="1410" w:type="dxa"/>
            <w:vMerge/>
            <w:tcMar/>
            <w:vAlign w:val="center"/>
          </w:tcPr>
          <w:p w:rsidRPr="004F3138" w:rsidR="00906FA5" w:rsidP="00B5325F" w:rsidRDefault="00906FA5" w14:paraId="1B4BE550" w14:textId="77777777">
            <w:pPr>
              <w:rPr>
                <w:sz w:val="18"/>
                <w:szCs w:val="18"/>
              </w:rPr>
            </w:pPr>
          </w:p>
        </w:tc>
        <w:tc>
          <w:tcPr>
            <w:tcW w:w="2455" w:type="dxa"/>
            <w:tcMar/>
            <w:vAlign w:val="center"/>
          </w:tcPr>
          <w:p w:rsidR="00906FA5" w:rsidP="00B5325F" w:rsidRDefault="00906FA5" w14:paraId="49A8FA7D" w14:textId="77777777">
            <w:pPr>
              <w:rPr>
                <w:rStyle w:val="cf01"/>
                <w:rFonts w:ascii="Roboto Lt" w:hAnsi="Roboto Lt"/>
              </w:rPr>
            </w:pPr>
          </w:p>
          <w:p w:rsidR="00906FA5" w:rsidP="00B5325F" w:rsidRDefault="00906FA5" w14:paraId="729E71BD" w14:textId="77777777">
            <w:pPr>
              <w:rPr>
                <w:rStyle w:val="cf01"/>
                <w:rFonts w:ascii="Roboto Lt" w:hAnsi="Roboto Lt"/>
              </w:rPr>
            </w:pPr>
            <w:r>
              <w:rPr>
                <w:rStyle w:val="cf01"/>
                <w:rFonts w:ascii="Roboto Lt" w:hAnsi="Roboto Lt"/>
              </w:rPr>
              <w:t>F</w:t>
            </w:r>
            <w:r w:rsidRPr="004F3138">
              <w:rPr>
                <w:rStyle w:val="cf01"/>
                <w:rFonts w:ascii="Roboto Lt" w:hAnsi="Roboto Lt"/>
              </w:rPr>
              <w:t>unding report spreadsheet / sometimes free form</w:t>
            </w:r>
          </w:p>
          <w:p w:rsidRPr="004F3138" w:rsidR="00906FA5" w:rsidP="00B5325F" w:rsidRDefault="00906FA5" w14:paraId="437E41D1" w14:textId="77777777">
            <w:pPr>
              <w:rPr>
                <w:sz w:val="18"/>
                <w:szCs w:val="18"/>
              </w:rPr>
            </w:pPr>
          </w:p>
        </w:tc>
        <w:tc>
          <w:tcPr>
            <w:tcW w:w="1710" w:type="dxa"/>
            <w:tcMar/>
            <w:vAlign w:val="center"/>
          </w:tcPr>
          <w:p w:rsidRPr="004F3138" w:rsidR="00906FA5" w:rsidP="00B5325F" w:rsidRDefault="00906FA5" w14:paraId="5DAFC6F7" w14:textId="77777777">
            <w:pPr>
              <w:rPr>
                <w:sz w:val="18"/>
                <w:szCs w:val="18"/>
              </w:rPr>
            </w:pPr>
            <w:r>
              <w:rPr>
                <w:sz w:val="18"/>
                <w:szCs w:val="18"/>
              </w:rPr>
              <w:t>M</w:t>
            </w:r>
            <w:r w:rsidRPr="00F7283F">
              <w:rPr>
                <w:sz w:val="18"/>
                <w:szCs w:val="18"/>
              </w:rPr>
              <w:t>icrosoft One Drive</w:t>
            </w:r>
          </w:p>
        </w:tc>
        <w:tc>
          <w:tcPr>
            <w:tcW w:w="3492" w:type="dxa"/>
            <w:tcMar/>
            <w:vAlign w:val="center"/>
          </w:tcPr>
          <w:p w:rsidRPr="00394BE5" w:rsidR="00906FA5" w:rsidP="00B5325F" w:rsidRDefault="00906FA5" w14:paraId="3B70DBFB" w14:textId="77777777">
            <w:pPr>
              <w:rPr>
                <w:rStyle w:val="cf01"/>
                <w:rFonts w:ascii="Roboto Lt" w:hAnsi="Roboto Lt"/>
              </w:rPr>
            </w:pPr>
            <w:r>
              <w:rPr>
                <w:rStyle w:val="cf01"/>
                <w:rFonts w:ascii="Roboto Lt" w:hAnsi="Roboto Lt"/>
              </w:rPr>
              <w:t xml:space="preserve">6 years after the dissolution of the charity in accordance with </w:t>
            </w:r>
            <w:hyperlink w:history="1" w:anchor="minutes" r:id="rId38">
              <w:r>
                <w:rPr>
                  <w:rStyle w:val="Hyperlink"/>
                  <w:rFonts w:cs="Segoe UI"/>
                  <w:sz w:val="18"/>
                  <w:szCs w:val="18"/>
                </w:rPr>
                <w:t>Guidance</w:t>
              </w:r>
            </w:hyperlink>
            <w:r>
              <w:rPr>
                <w:rStyle w:val="cf01"/>
                <w:rFonts w:ascii="Roboto Lt" w:hAnsi="Roboto Lt"/>
              </w:rPr>
              <w:t xml:space="preserve"> </w:t>
            </w:r>
          </w:p>
        </w:tc>
      </w:tr>
      <w:tr w:rsidRPr="004F3138" w:rsidR="00906FA5" w:rsidTr="18788521" w14:paraId="04D7EB55" w14:textId="77777777">
        <w:trPr>
          <w:trHeight w:val="1620"/>
        </w:trPr>
        <w:tc>
          <w:tcPr>
            <w:tcW w:w="1410" w:type="dxa"/>
            <w:vMerge/>
            <w:tcMar/>
            <w:vAlign w:val="center"/>
          </w:tcPr>
          <w:p w:rsidRPr="004F3138" w:rsidR="00906FA5" w:rsidP="00B5325F" w:rsidRDefault="00906FA5" w14:paraId="59D9C290" w14:textId="77777777">
            <w:pPr>
              <w:rPr>
                <w:sz w:val="18"/>
                <w:szCs w:val="18"/>
              </w:rPr>
            </w:pPr>
          </w:p>
        </w:tc>
        <w:tc>
          <w:tcPr>
            <w:tcW w:w="2455" w:type="dxa"/>
            <w:tcMar/>
            <w:vAlign w:val="center"/>
          </w:tcPr>
          <w:p w:rsidRPr="004F3138" w:rsidR="00906FA5" w:rsidP="00B5325F" w:rsidRDefault="00906FA5" w14:paraId="1209E1DC" w14:textId="77777777">
            <w:pPr>
              <w:rPr>
                <w:sz w:val="18"/>
                <w:szCs w:val="18"/>
              </w:rPr>
            </w:pPr>
            <w:r>
              <w:rPr>
                <w:rStyle w:val="cf01"/>
                <w:rFonts w:ascii="Roboto Lt" w:hAnsi="Roboto Lt"/>
              </w:rPr>
              <w:t>C</w:t>
            </w:r>
            <w:r w:rsidRPr="004F3138">
              <w:rPr>
                <w:rStyle w:val="cf01"/>
                <w:rFonts w:ascii="Roboto Lt" w:hAnsi="Roboto Lt"/>
              </w:rPr>
              <w:t>ontact details</w:t>
            </w:r>
            <w:r>
              <w:rPr>
                <w:rStyle w:val="cf01"/>
                <w:rFonts w:ascii="Roboto Lt" w:hAnsi="Roboto Lt"/>
              </w:rPr>
              <w:t xml:space="preserve"> and</w:t>
            </w:r>
            <w:r w:rsidRPr="004F3138">
              <w:rPr>
                <w:rStyle w:val="cf01"/>
                <w:rFonts w:ascii="Roboto Lt" w:hAnsi="Roboto Lt"/>
              </w:rPr>
              <w:t xml:space="preserve"> notes </w:t>
            </w:r>
            <w:r>
              <w:rPr>
                <w:rStyle w:val="cf01"/>
                <w:rFonts w:ascii="Roboto Lt" w:hAnsi="Roboto Lt"/>
              </w:rPr>
              <w:t>(which</w:t>
            </w:r>
            <w:r w:rsidRPr="004F3138">
              <w:rPr>
                <w:rStyle w:val="cf01"/>
                <w:rFonts w:ascii="Roboto Lt" w:hAnsi="Roboto Lt"/>
              </w:rPr>
              <w:t xml:space="preserve"> include what we have paid them and when and any other contact from them</w:t>
            </w:r>
            <w:r>
              <w:rPr>
                <w:rStyle w:val="cf01"/>
                <w:rFonts w:ascii="Roboto Lt" w:hAnsi="Roboto Lt"/>
              </w:rPr>
              <w:t>)</w:t>
            </w:r>
          </w:p>
        </w:tc>
        <w:tc>
          <w:tcPr>
            <w:tcW w:w="1710" w:type="dxa"/>
            <w:tcMar/>
            <w:vAlign w:val="center"/>
          </w:tcPr>
          <w:p w:rsidRPr="004F3138" w:rsidR="00906FA5" w:rsidP="00B5325F" w:rsidRDefault="00906FA5" w14:paraId="202A7CB5" w14:textId="77777777">
            <w:pPr>
              <w:rPr>
                <w:sz w:val="18"/>
                <w:szCs w:val="18"/>
              </w:rPr>
            </w:pPr>
            <w:r>
              <w:rPr>
                <w:sz w:val="18"/>
                <w:szCs w:val="18"/>
              </w:rPr>
              <w:t>A</w:t>
            </w:r>
            <w:r w:rsidRPr="00F7283F">
              <w:rPr>
                <w:sz w:val="18"/>
                <w:szCs w:val="18"/>
              </w:rPr>
              <w:t>dvantage Fundraisers</w:t>
            </w:r>
          </w:p>
        </w:tc>
        <w:tc>
          <w:tcPr>
            <w:tcW w:w="3492" w:type="dxa"/>
            <w:tcMar/>
            <w:vAlign w:val="center"/>
          </w:tcPr>
          <w:p w:rsidRPr="00394BE5" w:rsidR="00906FA5" w:rsidP="00B5325F" w:rsidRDefault="00906FA5" w14:paraId="18FEDFAF" w14:textId="77777777">
            <w:pPr>
              <w:rPr>
                <w:rStyle w:val="cf01"/>
                <w:rFonts w:ascii="Roboto Lt" w:hAnsi="Roboto Lt"/>
              </w:rPr>
            </w:pPr>
            <w:r>
              <w:rPr>
                <w:rStyle w:val="cf01"/>
                <w:rFonts w:ascii="Roboto Lt" w:hAnsi="Roboto Lt"/>
              </w:rPr>
              <w:t xml:space="preserve">6 years after the dissolution of the charity in accordance with </w:t>
            </w:r>
            <w:hyperlink w:history="1" w:anchor="minutes" r:id="rId39">
              <w:r>
                <w:rPr>
                  <w:rStyle w:val="Hyperlink"/>
                  <w:rFonts w:cs="Segoe UI"/>
                  <w:sz w:val="18"/>
                  <w:szCs w:val="18"/>
                </w:rPr>
                <w:t>Guidance</w:t>
              </w:r>
            </w:hyperlink>
          </w:p>
        </w:tc>
      </w:tr>
      <w:tr w:rsidRPr="004F3138" w:rsidR="00906FA5" w:rsidTr="18788521" w14:paraId="055F5352" w14:textId="77777777">
        <w:trPr>
          <w:trHeight w:val="1676"/>
        </w:trPr>
        <w:tc>
          <w:tcPr>
            <w:tcW w:w="1410" w:type="dxa"/>
            <w:vMerge w:val="restart"/>
            <w:tcMar/>
            <w:vAlign w:val="center"/>
          </w:tcPr>
          <w:p w:rsidRPr="004F3138" w:rsidR="00906FA5" w:rsidP="18788521" w:rsidRDefault="00906FA5" w14:paraId="6A6BDC8A" w14:textId="7E8AD689">
            <w:pPr>
              <w:rPr>
                <w:b w:val="1"/>
                <w:bCs w:val="1"/>
                <w:sz w:val="18"/>
                <w:szCs w:val="18"/>
              </w:rPr>
            </w:pPr>
            <w:r w:rsidRPr="18788521" w:rsidR="03145DF3">
              <w:rPr>
                <w:b w:val="1"/>
                <w:bCs w:val="1"/>
                <w:sz w:val="18"/>
                <w:szCs w:val="18"/>
              </w:rPr>
              <w:t>Running music projects in special</w:t>
            </w:r>
            <w:r w:rsidRPr="18788521" w:rsidR="7A152823">
              <w:rPr>
                <w:b w:val="1"/>
                <w:bCs w:val="1"/>
                <w:sz w:val="18"/>
                <w:szCs w:val="18"/>
              </w:rPr>
              <w:t>ist</w:t>
            </w:r>
            <w:r w:rsidRPr="18788521" w:rsidR="03145DF3">
              <w:rPr>
                <w:b w:val="1"/>
                <w:bCs w:val="1"/>
                <w:sz w:val="18"/>
                <w:szCs w:val="18"/>
              </w:rPr>
              <w:t xml:space="preserve"> school</w:t>
            </w:r>
            <w:r w:rsidRPr="18788521" w:rsidR="7DECD81B">
              <w:rPr>
                <w:b w:val="1"/>
                <w:bCs w:val="1"/>
                <w:sz w:val="18"/>
                <w:szCs w:val="18"/>
              </w:rPr>
              <w:t xml:space="preserve"> settings</w:t>
            </w:r>
          </w:p>
        </w:tc>
        <w:tc>
          <w:tcPr>
            <w:tcW w:w="2455" w:type="dxa"/>
            <w:tcMar/>
            <w:vAlign w:val="center"/>
          </w:tcPr>
          <w:p w:rsidRPr="00C162D8" w:rsidR="00906FA5" w:rsidP="00B5325F" w:rsidRDefault="00906FA5" w14:paraId="46F890F8" w14:textId="77777777">
            <w:pPr>
              <w:rPr>
                <w:sz w:val="18"/>
                <w:szCs w:val="18"/>
              </w:rPr>
            </w:pPr>
            <w:r>
              <w:rPr>
                <w:rStyle w:val="cf01"/>
                <w:rFonts w:ascii="Roboto Lt" w:hAnsi="Roboto Lt"/>
              </w:rPr>
              <w:t>Project timetables. (</w:t>
            </w:r>
            <w:r w:rsidRPr="00C162D8">
              <w:rPr>
                <w:rStyle w:val="cf01"/>
                <w:rFonts w:ascii="Roboto Lt" w:hAnsi="Roboto Lt"/>
              </w:rPr>
              <w:t>Who therapists are, where they are staying and timings of sessions etc</w:t>
            </w:r>
            <w:r>
              <w:rPr>
                <w:rStyle w:val="cf01"/>
                <w:rFonts w:ascii="Roboto Lt" w:hAnsi="Roboto Lt"/>
              </w:rPr>
              <w:t>)</w:t>
            </w:r>
          </w:p>
        </w:tc>
        <w:tc>
          <w:tcPr>
            <w:tcW w:w="1710" w:type="dxa"/>
            <w:tcMar/>
            <w:vAlign w:val="center"/>
          </w:tcPr>
          <w:p w:rsidRPr="004F3138" w:rsidR="00906FA5" w:rsidP="00B5325F" w:rsidRDefault="00906FA5" w14:paraId="48DE5714" w14:textId="77777777">
            <w:pPr>
              <w:rPr>
                <w:sz w:val="18"/>
                <w:szCs w:val="18"/>
              </w:rPr>
            </w:pPr>
            <w:r>
              <w:rPr>
                <w:sz w:val="18"/>
                <w:szCs w:val="18"/>
              </w:rPr>
              <w:t>M</w:t>
            </w:r>
            <w:r w:rsidRPr="00F7283F">
              <w:rPr>
                <w:sz w:val="18"/>
                <w:szCs w:val="18"/>
              </w:rPr>
              <w:t>icrosoft One Drive</w:t>
            </w:r>
          </w:p>
        </w:tc>
        <w:tc>
          <w:tcPr>
            <w:tcW w:w="3492" w:type="dxa"/>
            <w:tcMar/>
            <w:vAlign w:val="center"/>
          </w:tcPr>
          <w:p w:rsidR="00906FA5" w:rsidP="00B5325F" w:rsidRDefault="00906FA5" w14:paraId="14BF8411" w14:textId="77777777">
            <w:pPr>
              <w:rPr>
                <w:rStyle w:val="cf01"/>
                <w:rFonts w:ascii="Roboto Lt" w:hAnsi="Roboto Lt"/>
              </w:rPr>
            </w:pPr>
            <w:r>
              <w:rPr>
                <w:rStyle w:val="cf01"/>
                <w:rFonts w:ascii="Roboto Lt" w:hAnsi="Roboto Lt"/>
              </w:rPr>
              <w:t>Student or family personal details should be pseudonymised 6 years after the project has terminated (in accordance with limitations on cases of contract breach being brought)</w:t>
            </w:r>
          </w:p>
          <w:p w:rsidR="00906FA5" w:rsidP="00B5325F" w:rsidRDefault="00906FA5" w14:paraId="123A45F0" w14:textId="77777777">
            <w:pPr>
              <w:rPr>
                <w:rStyle w:val="cf01"/>
                <w:rFonts w:ascii="Roboto Lt" w:hAnsi="Roboto Lt"/>
              </w:rPr>
            </w:pPr>
          </w:p>
          <w:p w:rsidRPr="004F3138" w:rsidR="00906FA5" w:rsidP="00B5325F" w:rsidRDefault="00906FA5" w14:paraId="6099BFC8" w14:textId="77777777">
            <w:pPr>
              <w:rPr>
                <w:sz w:val="18"/>
                <w:szCs w:val="18"/>
              </w:rPr>
            </w:pPr>
            <w:r>
              <w:rPr>
                <w:rStyle w:val="cf01"/>
                <w:rFonts w:ascii="Roboto Lt" w:hAnsi="Roboto Lt"/>
              </w:rPr>
              <w:t xml:space="preserve">The project timetable will then be retained for 6 years after the dissolution of the charity in accordance with </w:t>
            </w:r>
            <w:hyperlink w:history="1" w:anchor="minutes" r:id="rId40">
              <w:r>
                <w:rPr>
                  <w:rStyle w:val="Hyperlink"/>
                  <w:rFonts w:cs="Segoe UI"/>
                  <w:sz w:val="18"/>
                  <w:szCs w:val="18"/>
                </w:rPr>
                <w:t>Guidance</w:t>
              </w:r>
            </w:hyperlink>
            <w:r>
              <w:rPr>
                <w:rStyle w:val="cf01"/>
                <w:rFonts w:ascii="Roboto Lt" w:hAnsi="Roboto Lt"/>
              </w:rPr>
              <w:t xml:space="preserve"> </w:t>
            </w:r>
          </w:p>
        </w:tc>
      </w:tr>
      <w:tr w:rsidRPr="004F3138" w:rsidR="00906FA5" w:rsidTr="18788521" w14:paraId="6369E30E" w14:textId="77777777">
        <w:tc>
          <w:tcPr>
            <w:tcW w:w="1410" w:type="dxa"/>
            <w:vMerge/>
            <w:tcMar/>
            <w:vAlign w:val="center"/>
          </w:tcPr>
          <w:p w:rsidRPr="004F3138" w:rsidR="00906FA5" w:rsidP="00B5325F" w:rsidRDefault="00906FA5" w14:paraId="350C2756" w14:textId="77777777">
            <w:pPr>
              <w:rPr>
                <w:sz w:val="18"/>
                <w:szCs w:val="18"/>
              </w:rPr>
            </w:pPr>
          </w:p>
        </w:tc>
        <w:tc>
          <w:tcPr>
            <w:tcW w:w="2455" w:type="dxa"/>
            <w:tcMar/>
          </w:tcPr>
          <w:p w:rsidR="00906FA5" w:rsidP="00B5325F" w:rsidRDefault="00906FA5" w14:paraId="2E4DF113" w14:textId="77777777">
            <w:pPr>
              <w:rPr>
                <w:rStyle w:val="cf01"/>
                <w:rFonts w:ascii="Roboto Lt" w:hAnsi="Roboto Lt"/>
              </w:rPr>
            </w:pPr>
          </w:p>
          <w:p w:rsidR="00906FA5" w:rsidP="00B5325F" w:rsidRDefault="00906FA5" w14:paraId="7F262FC7" w14:textId="77777777">
            <w:pPr>
              <w:rPr>
                <w:rStyle w:val="cf01"/>
                <w:rFonts w:ascii="Roboto Lt" w:hAnsi="Roboto Lt"/>
              </w:rPr>
            </w:pPr>
            <w:r w:rsidRPr="00C162D8">
              <w:rPr>
                <w:rStyle w:val="cf01"/>
                <w:rFonts w:ascii="Roboto Lt" w:hAnsi="Roboto Lt"/>
              </w:rPr>
              <w:t>Onboarding checks and materials provided to freelance specialist</w:t>
            </w:r>
          </w:p>
          <w:p w:rsidRPr="00C162D8" w:rsidR="00906FA5" w:rsidP="00B5325F" w:rsidRDefault="00906FA5" w14:paraId="7703E93D" w14:textId="77777777">
            <w:pPr>
              <w:rPr>
                <w:sz w:val="18"/>
                <w:szCs w:val="18"/>
              </w:rPr>
            </w:pPr>
          </w:p>
        </w:tc>
        <w:tc>
          <w:tcPr>
            <w:tcW w:w="1710" w:type="dxa"/>
            <w:tcMar/>
            <w:vAlign w:val="center"/>
          </w:tcPr>
          <w:p w:rsidRPr="004F3138" w:rsidR="00906FA5" w:rsidP="00B5325F" w:rsidRDefault="00906FA5" w14:paraId="6C17C46A" w14:textId="77777777">
            <w:pPr>
              <w:rPr>
                <w:sz w:val="18"/>
                <w:szCs w:val="18"/>
              </w:rPr>
            </w:pPr>
            <w:r>
              <w:rPr>
                <w:sz w:val="18"/>
                <w:szCs w:val="18"/>
              </w:rPr>
              <w:t>M</w:t>
            </w:r>
            <w:r w:rsidRPr="00F7283F">
              <w:rPr>
                <w:sz w:val="18"/>
                <w:szCs w:val="18"/>
              </w:rPr>
              <w:t>icrosoft One Drive</w:t>
            </w:r>
          </w:p>
        </w:tc>
        <w:tc>
          <w:tcPr>
            <w:tcW w:w="3492" w:type="dxa"/>
            <w:tcMar/>
            <w:vAlign w:val="center"/>
          </w:tcPr>
          <w:p w:rsidRPr="004F3138" w:rsidR="00906FA5" w:rsidP="00B5325F" w:rsidRDefault="00906FA5" w14:paraId="66D70F11" w14:textId="77777777">
            <w:pPr>
              <w:rPr>
                <w:sz w:val="18"/>
                <w:szCs w:val="18"/>
              </w:rPr>
            </w:pPr>
            <w:r>
              <w:rPr>
                <w:rStyle w:val="cf01"/>
                <w:rFonts w:ascii="Roboto Lt" w:hAnsi="Roboto Lt"/>
              </w:rPr>
              <w:t xml:space="preserve">6 years after the dissolution of the charity in accordance with </w:t>
            </w:r>
            <w:hyperlink w:history="1" w:anchor="minutes" r:id="rId41">
              <w:r>
                <w:rPr>
                  <w:rStyle w:val="Hyperlink"/>
                  <w:rFonts w:cs="Segoe UI"/>
                  <w:sz w:val="18"/>
                  <w:szCs w:val="18"/>
                </w:rPr>
                <w:t>Guidance</w:t>
              </w:r>
            </w:hyperlink>
            <w:r>
              <w:rPr>
                <w:rStyle w:val="cf01"/>
                <w:rFonts w:ascii="Roboto Lt" w:hAnsi="Roboto Lt"/>
              </w:rPr>
              <w:t xml:space="preserve"> </w:t>
            </w:r>
          </w:p>
        </w:tc>
      </w:tr>
      <w:tr w:rsidRPr="004F3138" w:rsidR="00906FA5" w:rsidTr="18788521" w14:paraId="225C5D3A" w14:textId="77777777">
        <w:tc>
          <w:tcPr>
            <w:tcW w:w="1410" w:type="dxa"/>
            <w:vMerge/>
            <w:tcMar/>
            <w:vAlign w:val="center"/>
          </w:tcPr>
          <w:p w:rsidRPr="004F3138" w:rsidR="00906FA5" w:rsidP="00B5325F" w:rsidRDefault="00906FA5" w14:paraId="70386ECB" w14:textId="77777777">
            <w:pPr>
              <w:rPr>
                <w:b/>
                <w:bCs/>
                <w:sz w:val="18"/>
                <w:szCs w:val="18"/>
              </w:rPr>
            </w:pPr>
          </w:p>
        </w:tc>
        <w:tc>
          <w:tcPr>
            <w:tcW w:w="2455" w:type="dxa"/>
            <w:tcMar/>
          </w:tcPr>
          <w:p w:rsidR="00906FA5" w:rsidP="00B5325F" w:rsidRDefault="00906FA5" w14:paraId="3FFF525D" w14:textId="77777777">
            <w:pPr>
              <w:rPr>
                <w:rStyle w:val="cf01"/>
                <w:rFonts w:ascii="Roboto Lt" w:hAnsi="Roboto Lt"/>
              </w:rPr>
            </w:pPr>
          </w:p>
          <w:p w:rsidR="00906FA5" w:rsidP="00B5325F" w:rsidRDefault="00906FA5" w14:paraId="410793ED" w14:textId="77777777">
            <w:pPr>
              <w:rPr>
                <w:rStyle w:val="cf01"/>
                <w:rFonts w:ascii="Roboto Lt" w:hAnsi="Roboto Lt"/>
              </w:rPr>
            </w:pPr>
            <w:r w:rsidRPr="00C162D8">
              <w:rPr>
                <w:rStyle w:val="cf01"/>
                <w:rFonts w:ascii="Roboto Lt" w:hAnsi="Roboto Lt"/>
              </w:rPr>
              <w:t xml:space="preserve">Email confirmations to freelance specialist. </w:t>
            </w:r>
          </w:p>
          <w:p w:rsidRPr="00C162D8" w:rsidR="00906FA5" w:rsidP="00B5325F" w:rsidRDefault="00906FA5" w14:paraId="5AC2B247" w14:textId="77777777">
            <w:pPr>
              <w:rPr>
                <w:sz w:val="18"/>
                <w:szCs w:val="18"/>
              </w:rPr>
            </w:pPr>
          </w:p>
        </w:tc>
        <w:tc>
          <w:tcPr>
            <w:tcW w:w="1710" w:type="dxa"/>
            <w:tcMar/>
            <w:vAlign w:val="center"/>
          </w:tcPr>
          <w:p w:rsidRPr="004F3138" w:rsidR="00906FA5" w:rsidP="00B5325F" w:rsidRDefault="00906FA5" w14:paraId="7A3E3D0F" w14:textId="77777777">
            <w:pPr>
              <w:rPr>
                <w:sz w:val="18"/>
                <w:szCs w:val="18"/>
              </w:rPr>
            </w:pPr>
            <w:r w:rsidRPr="004F3138">
              <w:rPr>
                <w:sz w:val="18"/>
                <w:szCs w:val="18"/>
              </w:rPr>
              <w:t>Egress or Protocol and then in Microsoft One Drive</w:t>
            </w:r>
          </w:p>
        </w:tc>
        <w:tc>
          <w:tcPr>
            <w:tcW w:w="3492" w:type="dxa"/>
            <w:tcMar/>
            <w:vAlign w:val="center"/>
          </w:tcPr>
          <w:p w:rsidR="00906FA5" w:rsidP="00B5325F" w:rsidRDefault="00906FA5" w14:paraId="40B95E89" w14:textId="77777777">
            <w:pPr>
              <w:rPr>
                <w:rStyle w:val="cf01"/>
                <w:rFonts w:ascii="Roboto Lt" w:hAnsi="Roboto Lt"/>
              </w:rPr>
            </w:pPr>
            <w:r w:rsidRPr="00394BE5">
              <w:rPr>
                <w:rStyle w:val="cf01"/>
                <w:rFonts w:ascii="Roboto Lt" w:hAnsi="Roboto Lt"/>
              </w:rPr>
              <w:t>Deleted from emails each year and moved to One Drive.</w:t>
            </w:r>
          </w:p>
          <w:p w:rsidR="00906FA5" w:rsidP="00B5325F" w:rsidRDefault="00906FA5" w14:paraId="226C91CD" w14:textId="77777777">
            <w:pPr>
              <w:rPr>
                <w:rStyle w:val="cf01"/>
              </w:rPr>
            </w:pPr>
          </w:p>
          <w:p w:rsidR="00906FA5" w:rsidP="00B5325F" w:rsidRDefault="00906FA5" w14:paraId="3A222BC2" w14:textId="77777777">
            <w:pPr>
              <w:rPr>
                <w:rStyle w:val="cf01"/>
                <w:rFonts w:ascii="Roboto Lt" w:hAnsi="Roboto Lt"/>
              </w:rPr>
            </w:pPr>
            <w:r>
              <w:rPr>
                <w:rStyle w:val="cf01"/>
                <w:rFonts w:ascii="Roboto Lt" w:hAnsi="Roboto Lt"/>
              </w:rPr>
              <w:t xml:space="preserve">They shall then be kept as part of a client folder for the duration of the relationship with that client and then for a further period of 6 years in accordance with </w:t>
            </w:r>
            <w:hyperlink w:history="1" w:anchor="minutes" r:id="rId42">
              <w:r>
                <w:rPr>
                  <w:rStyle w:val="Hyperlink"/>
                  <w:rFonts w:cs="Segoe UI"/>
                  <w:sz w:val="18"/>
                  <w:szCs w:val="18"/>
                </w:rPr>
                <w:t>Guidance</w:t>
              </w:r>
            </w:hyperlink>
          </w:p>
          <w:p w:rsidRPr="004F3138" w:rsidR="00906FA5" w:rsidP="00B5325F" w:rsidRDefault="00906FA5" w14:paraId="4BF5737D" w14:textId="77777777">
            <w:pPr>
              <w:rPr>
                <w:sz w:val="18"/>
                <w:szCs w:val="18"/>
              </w:rPr>
            </w:pPr>
          </w:p>
        </w:tc>
      </w:tr>
      <w:tr w:rsidRPr="004F3138" w:rsidR="00906FA5" w:rsidTr="18788521" w14:paraId="3F19CC81" w14:textId="77777777">
        <w:trPr>
          <w:trHeight w:val="1459"/>
        </w:trPr>
        <w:tc>
          <w:tcPr>
            <w:tcW w:w="1410" w:type="dxa"/>
            <w:vMerge/>
            <w:tcMar/>
            <w:vAlign w:val="center"/>
          </w:tcPr>
          <w:p w:rsidRPr="004F3138" w:rsidR="00906FA5" w:rsidP="00B5325F" w:rsidRDefault="00906FA5" w14:paraId="4C71333D" w14:textId="77777777">
            <w:pPr>
              <w:rPr>
                <w:b/>
                <w:bCs/>
                <w:sz w:val="18"/>
                <w:szCs w:val="18"/>
              </w:rPr>
            </w:pPr>
          </w:p>
        </w:tc>
        <w:tc>
          <w:tcPr>
            <w:tcW w:w="2455" w:type="dxa"/>
            <w:tcMar/>
          </w:tcPr>
          <w:p w:rsidR="00906FA5" w:rsidP="00B5325F" w:rsidRDefault="00906FA5" w14:paraId="2DC79BB4" w14:textId="77777777">
            <w:pPr>
              <w:rPr>
                <w:rStyle w:val="cf01"/>
                <w:rFonts w:ascii="Roboto Lt" w:hAnsi="Roboto Lt"/>
              </w:rPr>
            </w:pPr>
          </w:p>
          <w:p w:rsidRPr="00C162D8" w:rsidR="00906FA5" w:rsidP="00B5325F" w:rsidRDefault="00906FA5" w14:paraId="5DAD1B7C" w14:textId="77777777">
            <w:pPr>
              <w:rPr>
                <w:sz w:val="18"/>
                <w:szCs w:val="18"/>
              </w:rPr>
            </w:pPr>
            <w:r w:rsidRPr="00C162D8">
              <w:rPr>
                <w:rStyle w:val="cf01"/>
                <w:rFonts w:ascii="Roboto Lt" w:hAnsi="Roboto Lt"/>
              </w:rPr>
              <w:t>Freelance contract</w:t>
            </w:r>
            <w:r>
              <w:rPr>
                <w:rStyle w:val="cf01"/>
                <w:rFonts w:ascii="Roboto Lt" w:hAnsi="Roboto Lt"/>
              </w:rPr>
              <w:t xml:space="preserve"> Terms and Conditions</w:t>
            </w:r>
          </w:p>
        </w:tc>
        <w:tc>
          <w:tcPr>
            <w:tcW w:w="1710" w:type="dxa"/>
            <w:tcMar/>
            <w:vAlign w:val="center"/>
          </w:tcPr>
          <w:p w:rsidRPr="004F3138" w:rsidR="00906FA5" w:rsidP="00B5325F" w:rsidRDefault="00906FA5" w14:paraId="55044EBE" w14:textId="77777777">
            <w:pPr>
              <w:rPr>
                <w:sz w:val="18"/>
                <w:szCs w:val="18"/>
              </w:rPr>
            </w:pPr>
            <w:r>
              <w:rPr>
                <w:sz w:val="18"/>
                <w:szCs w:val="18"/>
              </w:rPr>
              <w:t>M</w:t>
            </w:r>
            <w:r w:rsidRPr="00F7283F">
              <w:rPr>
                <w:sz w:val="18"/>
                <w:szCs w:val="18"/>
              </w:rPr>
              <w:t>icrosoft One Drive</w:t>
            </w:r>
          </w:p>
        </w:tc>
        <w:tc>
          <w:tcPr>
            <w:tcW w:w="3492" w:type="dxa"/>
            <w:tcMar/>
            <w:vAlign w:val="center"/>
          </w:tcPr>
          <w:p w:rsidRPr="004F3138" w:rsidR="00906FA5" w:rsidP="00B5325F" w:rsidRDefault="00906FA5" w14:paraId="214DC20A" w14:textId="77777777">
            <w:pPr>
              <w:rPr>
                <w:sz w:val="18"/>
                <w:szCs w:val="18"/>
              </w:rPr>
            </w:pPr>
            <w:r>
              <w:rPr>
                <w:rStyle w:val="cf01"/>
                <w:rFonts w:ascii="Roboto Lt" w:hAnsi="Roboto Lt"/>
              </w:rPr>
              <w:t xml:space="preserve">6 years after the dissolution of the charity in accordance with </w:t>
            </w:r>
            <w:hyperlink w:history="1" w:anchor="minutes" r:id="rId43">
              <w:r>
                <w:rPr>
                  <w:rStyle w:val="Hyperlink"/>
                  <w:rFonts w:cs="Segoe UI"/>
                  <w:sz w:val="18"/>
                  <w:szCs w:val="18"/>
                </w:rPr>
                <w:t>Guidance</w:t>
              </w:r>
            </w:hyperlink>
            <w:r>
              <w:rPr>
                <w:rStyle w:val="cf01"/>
                <w:rFonts w:ascii="Roboto Lt" w:hAnsi="Roboto Lt"/>
              </w:rPr>
              <w:t xml:space="preserve"> </w:t>
            </w:r>
          </w:p>
        </w:tc>
      </w:tr>
      <w:tr w:rsidRPr="004F3138" w:rsidR="00906FA5" w:rsidTr="18788521" w14:paraId="6E64268B" w14:textId="77777777">
        <w:tc>
          <w:tcPr>
            <w:tcW w:w="1410" w:type="dxa"/>
            <w:vMerge w:val="restart"/>
            <w:tcMar/>
            <w:vAlign w:val="center"/>
          </w:tcPr>
          <w:p w:rsidRPr="004F3138" w:rsidR="00906FA5" w:rsidP="00B5325F" w:rsidRDefault="00906FA5" w14:paraId="5BC746A8" w14:textId="77777777">
            <w:pPr>
              <w:rPr>
                <w:sz w:val="18"/>
                <w:szCs w:val="18"/>
              </w:rPr>
            </w:pPr>
            <w:r w:rsidRPr="004F3138">
              <w:rPr>
                <w:b/>
                <w:bCs/>
                <w:sz w:val="18"/>
                <w:szCs w:val="18"/>
              </w:rPr>
              <w:t>Supporting music therapists working with children in hospitals</w:t>
            </w:r>
          </w:p>
        </w:tc>
        <w:tc>
          <w:tcPr>
            <w:tcW w:w="2455" w:type="dxa"/>
            <w:tcMar/>
            <w:vAlign w:val="center"/>
          </w:tcPr>
          <w:p w:rsidRPr="005C5316" w:rsidR="00906FA5" w:rsidP="00B5325F" w:rsidRDefault="00906FA5" w14:paraId="06EE740D" w14:textId="77777777">
            <w:pPr>
              <w:rPr>
                <w:rStyle w:val="cf01"/>
                <w:rFonts w:ascii="Roboto Lt" w:hAnsi="Roboto Lt"/>
              </w:rPr>
            </w:pPr>
            <w:r w:rsidRPr="005C5316">
              <w:rPr>
                <w:rStyle w:val="cf01"/>
                <w:rFonts w:ascii="Roboto Lt" w:hAnsi="Roboto Lt"/>
              </w:rPr>
              <w:t>Reports or case studies</w:t>
            </w:r>
          </w:p>
        </w:tc>
        <w:tc>
          <w:tcPr>
            <w:tcW w:w="1710" w:type="dxa"/>
            <w:tcMar/>
            <w:vAlign w:val="center"/>
          </w:tcPr>
          <w:p w:rsidRPr="005C5316" w:rsidR="00906FA5" w:rsidP="00B5325F" w:rsidRDefault="00906FA5" w14:paraId="04E6C21C" w14:textId="77777777">
            <w:pPr>
              <w:rPr>
                <w:rStyle w:val="cf01"/>
                <w:rFonts w:ascii="Roboto Lt" w:hAnsi="Roboto Lt"/>
              </w:rPr>
            </w:pPr>
            <w:r w:rsidRPr="004F3138">
              <w:rPr>
                <w:sz w:val="18"/>
                <w:szCs w:val="18"/>
              </w:rPr>
              <w:t>Egress or Protocol and then in Microsoft One Drive</w:t>
            </w:r>
          </w:p>
        </w:tc>
        <w:tc>
          <w:tcPr>
            <w:tcW w:w="3492" w:type="dxa"/>
            <w:tcMar/>
            <w:vAlign w:val="center"/>
          </w:tcPr>
          <w:p w:rsidR="00906FA5" w:rsidP="00B5325F" w:rsidRDefault="00906FA5" w14:paraId="23B1662B" w14:textId="77777777">
            <w:pPr>
              <w:rPr>
                <w:rStyle w:val="cf01"/>
                <w:rFonts w:ascii="Roboto Lt" w:hAnsi="Roboto Lt"/>
              </w:rPr>
            </w:pPr>
          </w:p>
          <w:p w:rsidR="00906FA5" w:rsidP="00B5325F" w:rsidRDefault="00906FA5" w14:paraId="67A949B9" w14:textId="77777777">
            <w:pPr>
              <w:rPr>
                <w:rStyle w:val="cf01"/>
                <w:rFonts w:ascii="Roboto Lt" w:hAnsi="Roboto Lt"/>
              </w:rPr>
            </w:pPr>
            <w:r>
              <w:rPr>
                <w:rStyle w:val="cf01"/>
                <w:rFonts w:ascii="Roboto Lt" w:hAnsi="Roboto Lt"/>
              </w:rPr>
              <w:t>Student or family personal details should be pseudonymised 6 years after the project has terminated (in accordance with limitations on cases of contract breach being brought)</w:t>
            </w:r>
          </w:p>
          <w:p w:rsidR="00906FA5" w:rsidP="00B5325F" w:rsidRDefault="00906FA5" w14:paraId="647E30B2" w14:textId="77777777">
            <w:pPr>
              <w:rPr>
                <w:rStyle w:val="cf01"/>
                <w:rFonts w:ascii="Roboto Lt" w:hAnsi="Roboto Lt"/>
              </w:rPr>
            </w:pPr>
          </w:p>
          <w:p w:rsidR="00906FA5" w:rsidP="00B5325F" w:rsidRDefault="00906FA5" w14:paraId="581F0B7B" w14:textId="77777777">
            <w:pPr>
              <w:rPr>
                <w:rStyle w:val="cf01"/>
                <w:rFonts w:ascii="Roboto Lt" w:hAnsi="Roboto Lt"/>
              </w:rPr>
            </w:pPr>
            <w:r>
              <w:rPr>
                <w:rStyle w:val="cf01"/>
                <w:rFonts w:ascii="Roboto Lt" w:hAnsi="Roboto Lt"/>
              </w:rPr>
              <w:t xml:space="preserve">The report / case study will then be retained for 6 years after the dissolution of the charity in accordance with </w:t>
            </w:r>
            <w:hyperlink w:history="1" w:anchor="minutes" r:id="rId44">
              <w:r>
                <w:rPr>
                  <w:rStyle w:val="Hyperlink"/>
                  <w:rFonts w:cs="Segoe UI"/>
                  <w:sz w:val="18"/>
                  <w:szCs w:val="18"/>
                </w:rPr>
                <w:t>Guidance</w:t>
              </w:r>
            </w:hyperlink>
            <w:r>
              <w:rPr>
                <w:rStyle w:val="cf01"/>
                <w:rFonts w:ascii="Roboto Lt" w:hAnsi="Roboto Lt"/>
              </w:rPr>
              <w:t xml:space="preserve"> </w:t>
            </w:r>
          </w:p>
          <w:p w:rsidRPr="005C5316" w:rsidR="00906FA5" w:rsidP="00B5325F" w:rsidRDefault="00906FA5" w14:paraId="3A086053" w14:textId="77777777">
            <w:pPr>
              <w:rPr>
                <w:rStyle w:val="cf01"/>
                <w:rFonts w:ascii="Roboto Lt" w:hAnsi="Roboto Lt"/>
              </w:rPr>
            </w:pPr>
          </w:p>
        </w:tc>
      </w:tr>
      <w:tr w:rsidRPr="004F3138" w:rsidR="00906FA5" w:rsidTr="18788521" w14:paraId="0E460E0D" w14:textId="77777777">
        <w:trPr>
          <w:trHeight w:val="2630"/>
        </w:trPr>
        <w:tc>
          <w:tcPr>
            <w:tcW w:w="1410" w:type="dxa"/>
            <w:vMerge/>
            <w:tcMar/>
            <w:vAlign w:val="center"/>
          </w:tcPr>
          <w:p w:rsidRPr="004F3138" w:rsidR="00906FA5" w:rsidP="00B5325F" w:rsidRDefault="00906FA5" w14:paraId="13278CE6" w14:textId="77777777">
            <w:pPr>
              <w:rPr>
                <w:sz w:val="18"/>
                <w:szCs w:val="18"/>
              </w:rPr>
            </w:pPr>
          </w:p>
        </w:tc>
        <w:tc>
          <w:tcPr>
            <w:tcW w:w="2455" w:type="dxa"/>
            <w:tcMar/>
            <w:vAlign w:val="center"/>
          </w:tcPr>
          <w:p w:rsidRPr="001245E5" w:rsidR="00906FA5" w:rsidP="00B5325F" w:rsidRDefault="00906FA5" w14:paraId="6F550455" w14:textId="77777777">
            <w:pPr>
              <w:rPr>
                <w:rStyle w:val="cf01"/>
                <w:rFonts w:ascii="Roboto Lt" w:hAnsi="Roboto Lt"/>
              </w:rPr>
            </w:pPr>
            <w:r w:rsidRPr="001245E5">
              <w:rPr>
                <w:rStyle w:val="cf01"/>
                <w:rFonts w:ascii="Roboto Lt" w:hAnsi="Roboto Lt"/>
              </w:rPr>
              <w:t>Case study videos</w:t>
            </w:r>
          </w:p>
        </w:tc>
        <w:tc>
          <w:tcPr>
            <w:tcW w:w="1710" w:type="dxa"/>
            <w:tcMar/>
            <w:vAlign w:val="center"/>
          </w:tcPr>
          <w:p w:rsidR="00906FA5" w:rsidP="00B5325F" w:rsidRDefault="00906FA5" w14:paraId="2B94143C" w14:textId="77777777">
            <w:pPr>
              <w:pStyle w:val="pf0"/>
              <w:rPr>
                <w:rStyle w:val="cf01"/>
                <w:rFonts w:ascii="Roboto Lt" w:hAnsi="Roboto Lt" w:eastAsiaTheme="minorHAnsi"/>
                <w:lang w:eastAsia="en-US"/>
              </w:rPr>
            </w:pPr>
          </w:p>
          <w:p w:rsidR="00906FA5" w:rsidP="00B5325F" w:rsidRDefault="00906FA5" w14:paraId="6AD9163D" w14:textId="77777777">
            <w:pPr>
              <w:pStyle w:val="pf0"/>
              <w:rPr>
                <w:rStyle w:val="cf01"/>
                <w:rFonts w:ascii="Roboto Lt" w:hAnsi="Roboto Lt" w:eastAsiaTheme="minorHAnsi"/>
                <w:lang w:eastAsia="en-US"/>
              </w:rPr>
            </w:pPr>
            <w:r w:rsidRPr="001245E5">
              <w:rPr>
                <w:rStyle w:val="cf01"/>
                <w:rFonts w:ascii="Roboto Lt" w:hAnsi="Roboto Lt" w:eastAsiaTheme="minorHAnsi"/>
                <w:lang w:eastAsia="en-US"/>
              </w:rPr>
              <w:t>Photos and Videos are stored in the Hospitals Project folder. Sorted by hospital. There is also a 'Photos' and 'Videos</w:t>
            </w:r>
          </w:p>
          <w:p w:rsidRPr="001245E5" w:rsidR="00906FA5" w:rsidP="00B5325F" w:rsidRDefault="00906FA5" w14:paraId="25371733" w14:textId="77777777">
            <w:pPr>
              <w:pStyle w:val="pf0"/>
              <w:rPr>
                <w:rStyle w:val="cf01"/>
                <w:rFonts w:ascii="Roboto Lt" w:hAnsi="Roboto Lt" w:eastAsiaTheme="minorHAnsi"/>
                <w:lang w:eastAsia="en-US"/>
              </w:rPr>
            </w:pPr>
          </w:p>
        </w:tc>
        <w:tc>
          <w:tcPr>
            <w:tcW w:w="3492" w:type="dxa"/>
            <w:tcMar/>
            <w:vAlign w:val="center"/>
          </w:tcPr>
          <w:p w:rsidR="00906FA5" w:rsidP="00B5325F" w:rsidRDefault="00906FA5" w14:paraId="4D81CEE0" w14:textId="77777777">
            <w:pPr>
              <w:rPr>
                <w:rStyle w:val="cf01"/>
                <w:rFonts w:ascii="Roboto Lt" w:hAnsi="Roboto Lt"/>
              </w:rPr>
            </w:pPr>
            <w:r>
              <w:rPr>
                <w:rStyle w:val="cf01"/>
                <w:rFonts w:ascii="Roboto Lt" w:hAnsi="Roboto Lt"/>
              </w:rPr>
              <w:t>Removed from storage or publication if consent is withdrawn.</w:t>
            </w:r>
          </w:p>
          <w:p w:rsidR="00906FA5" w:rsidP="00B5325F" w:rsidRDefault="00906FA5" w14:paraId="07EA4EEE" w14:textId="77777777">
            <w:pPr>
              <w:rPr>
                <w:rStyle w:val="cf01"/>
                <w:rFonts w:ascii="Roboto Lt" w:hAnsi="Roboto Lt"/>
              </w:rPr>
            </w:pPr>
          </w:p>
          <w:p w:rsidRPr="001245E5" w:rsidR="00906FA5" w:rsidP="00B5325F" w:rsidRDefault="00906FA5" w14:paraId="42E2B4FC" w14:textId="77777777">
            <w:pPr>
              <w:rPr>
                <w:rStyle w:val="cf01"/>
                <w:rFonts w:ascii="Roboto Lt" w:hAnsi="Roboto Lt"/>
              </w:rPr>
            </w:pPr>
            <w:r>
              <w:rPr>
                <w:rStyle w:val="cf01"/>
                <w:rFonts w:ascii="Roboto Lt" w:hAnsi="Roboto Lt"/>
              </w:rPr>
              <w:t>When no longer necessary for promotional purposes, the videos or photos should be destroyed.</w:t>
            </w:r>
          </w:p>
        </w:tc>
      </w:tr>
      <w:tr w:rsidRPr="004F3138" w:rsidR="00906FA5" w:rsidTr="18788521" w14:paraId="0D9CB6E4" w14:textId="77777777">
        <w:tc>
          <w:tcPr>
            <w:tcW w:w="1410" w:type="dxa"/>
            <w:vMerge w:val="restart"/>
            <w:tcMar/>
            <w:vAlign w:val="center"/>
          </w:tcPr>
          <w:p w:rsidRPr="004F3138" w:rsidR="00906FA5" w:rsidP="00B5325F" w:rsidRDefault="00906FA5" w14:paraId="3095CEC8" w14:textId="77777777">
            <w:pPr>
              <w:rPr>
                <w:sz w:val="18"/>
                <w:szCs w:val="18"/>
              </w:rPr>
            </w:pPr>
            <w:r w:rsidRPr="004F3138">
              <w:rPr>
                <w:b/>
                <w:bCs/>
                <w:sz w:val="18"/>
                <w:szCs w:val="18"/>
              </w:rPr>
              <w:t>Running training courses for staff who work with children with special needs</w:t>
            </w:r>
          </w:p>
        </w:tc>
        <w:tc>
          <w:tcPr>
            <w:tcW w:w="2455" w:type="dxa"/>
            <w:tcMar/>
            <w:vAlign w:val="center"/>
          </w:tcPr>
          <w:p w:rsidRPr="008506E2" w:rsidR="00906FA5" w:rsidP="00B5325F" w:rsidRDefault="00906FA5" w14:paraId="7E2AA21F" w14:textId="1C0A4399">
            <w:pPr>
              <w:rPr>
                <w:rStyle w:val="cf01"/>
                <w:rFonts w:ascii="Roboto Lt" w:hAnsi="Roboto Lt"/>
              </w:rPr>
            </w:pPr>
            <w:r w:rsidRPr="18788521" w:rsidR="2247A9D8">
              <w:rPr>
                <w:rStyle w:val="cf01"/>
                <w:rFonts w:ascii="Roboto Lt" w:hAnsi="Roboto Lt"/>
              </w:rPr>
              <w:t>Giveas</w:t>
            </w:r>
            <w:r w:rsidRPr="18788521" w:rsidR="2247A9D8">
              <w:rPr>
                <w:rStyle w:val="cf01"/>
                <w:rFonts w:ascii="Roboto Lt" w:hAnsi="Roboto Lt"/>
              </w:rPr>
              <w:t>youlive platform and microsoft form</w:t>
            </w:r>
          </w:p>
        </w:tc>
        <w:tc>
          <w:tcPr>
            <w:tcW w:w="1710" w:type="dxa"/>
            <w:tcMar/>
            <w:vAlign w:val="center"/>
          </w:tcPr>
          <w:p w:rsidRPr="008506E2" w:rsidR="00906FA5" w:rsidP="00B5325F" w:rsidRDefault="00906FA5" w14:paraId="449A8CCD" w14:textId="155EC84E">
            <w:pPr>
              <w:rPr>
                <w:rStyle w:val="cf01"/>
                <w:rFonts w:ascii="Roboto Lt" w:hAnsi="Roboto Lt"/>
              </w:rPr>
            </w:pPr>
            <w:r w:rsidRPr="18788521" w:rsidR="03145DF3">
              <w:rPr>
                <w:sz w:val="18"/>
                <w:szCs w:val="18"/>
              </w:rPr>
              <w:t xml:space="preserve"> Microsoft One Drive</w:t>
            </w:r>
          </w:p>
        </w:tc>
        <w:tc>
          <w:tcPr>
            <w:tcW w:w="3492" w:type="dxa"/>
            <w:tcMar/>
            <w:vAlign w:val="center"/>
          </w:tcPr>
          <w:p w:rsidR="00906FA5" w:rsidP="00B5325F" w:rsidRDefault="00906FA5" w14:paraId="781872F4" w14:textId="77777777">
            <w:pPr>
              <w:rPr>
                <w:rStyle w:val="cf01"/>
                <w:rFonts w:ascii="Roboto Lt" w:hAnsi="Roboto Lt"/>
              </w:rPr>
            </w:pPr>
            <w:r w:rsidRPr="00394BE5">
              <w:rPr>
                <w:rStyle w:val="cf01"/>
                <w:rFonts w:ascii="Roboto Lt" w:hAnsi="Roboto Lt"/>
              </w:rPr>
              <w:t>Deleted from emails each year and moved to One Drive.</w:t>
            </w:r>
          </w:p>
          <w:p w:rsidR="00906FA5" w:rsidP="00B5325F" w:rsidRDefault="00906FA5" w14:paraId="5CFEFCB7" w14:textId="77777777">
            <w:pPr>
              <w:rPr>
                <w:rStyle w:val="cf01"/>
              </w:rPr>
            </w:pPr>
          </w:p>
          <w:p w:rsidR="00906FA5" w:rsidP="00B5325F" w:rsidRDefault="00906FA5" w14:paraId="3D31DEE8" w14:textId="77777777">
            <w:pPr>
              <w:rPr>
                <w:rStyle w:val="cf01"/>
                <w:rFonts w:ascii="Roboto Lt" w:hAnsi="Roboto Lt"/>
              </w:rPr>
            </w:pPr>
            <w:r>
              <w:rPr>
                <w:rStyle w:val="cf01"/>
                <w:rFonts w:ascii="Roboto Lt" w:hAnsi="Roboto Lt"/>
              </w:rPr>
              <w:t>They shall then be kept as part of a tr</w:t>
            </w:r>
            <w:r>
              <w:rPr>
                <w:rStyle w:val="cf01"/>
              </w:rPr>
              <w:t>aining</w:t>
            </w:r>
            <w:r>
              <w:rPr>
                <w:rStyle w:val="cf01"/>
                <w:rFonts w:ascii="Roboto Lt" w:hAnsi="Roboto Lt"/>
              </w:rPr>
              <w:t xml:space="preserve"> folder for the duration of the relationship with that client and then for a further period of 6 years in accordance with </w:t>
            </w:r>
            <w:hyperlink w:history="1" w:anchor="minutes" r:id="rId45">
              <w:r>
                <w:rPr>
                  <w:rStyle w:val="Hyperlink"/>
                  <w:rFonts w:cs="Segoe UI"/>
                  <w:sz w:val="18"/>
                  <w:szCs w:val="18"/>
                </w:rPr>
                <w:t>Guidance</w:t>
              </w:r>
            </w:hyperlink>
          </w:p>
          <w:p w:rsidRPr="008506E2" w:rsidR="00906FA5" w:rsidP="00B5325F" w:rsidRDefault="00906FA5" w14:paraId="3D414FBC" w14:textId="77777777">
            <w:pPr>
              <w:rPr>
                <w:rStyle w:val="cf01"/>
                <w:rFonts w:ascii="Roboto Lt" w:hAnsi="Roboto Lt"/>
              </w:rPr>
            </w:pPr>
          </w:p>
        </w:tc>
      </w:tr>
      <w:tr w:rsidRPr="004F3138" w:rsidR="00906FA5" w:rsidTr="18788521" w14:paraId="3596FD96" w14:textId="77777777">
        <w:tc>
          <w:tcPr>
            <w:tcW w:w="1410" w:type="dxa"/>
            <w:vMerge/>
            <w:tcMar/>
            <w:vAlign w:val="center"/>
          </w:tcPr>
          <w:p w:rsidRPr="004F3138" w:rsidR="00906FA5" w:rsidP="00B5325F" w:rsidRDefault="00906FA5" w14:paraId="50210944" w14:textId="77777777">
            <w:pPr>
              <w:rPr>
                <w:b/>
                <w:bCs/>
                <w:sz w:val="18"/>
                <w:szCs w:val="18"/>
              </w:rPr>
            </w:pPr>
          </w:p>
        </w:tc>
        <w:tc>
          <w:tcPr>
            <w:tcW w:w="2455" w:type="dxa"/>
            <w:tcMar/>
            <w:vAlign w:val="center"/>
          </w:tcPr>
          <w:p w:rsidR="00906FA5" w:rsidP="00B5325F" w:rsidRDefault="00906FA5" w14:paraId="1E6D57A3" w14:textId="77777777">
            <w:pPr>
              <w:rPr>
                <w:sz w:val="18"/>
                <w:szCs w:val="18"/>
              </w:rPr>
            </w:pPr>
          </w:p>
          <w:p w:rsidR="00906FA5" w:rsidP="00B5325F" w:rsidRDefault="00906FA5" w14:paraId="63C7CB33" w14:textId="77777777">
            <w:pPr>
              <w:rPr>
                <w:sz w:val="18"/>
                <w:szCs w:val="18"/>
              </w:rPr>
            </w:pPr>
            <w:r>
              <w:rPr>
                <w:sz w:val="18"/>
                <w:szCs w:val="18"/>
              </w:rPr>
              <w:t>Delegate training lists</w:t>
            </w:r>
          </w:p>
          <w:p w:rsidRPr="004F3138" w:rsidR="00906FA5" w:rsidP="00B5325F" w:rsidRDefault="00906FA5" w14:paraId="02CB4C35" w14:textId="77777777">
            <w:pPr>
              <w:rPr>
                <w:sz w:val="18"/>
                <w:szCs w:val="18"/>
              </w:rPr>
            </w:pPr>
          </w:p>
        </w:tc>
        <w:tc>
          <w:tcPr>
            <w:tcW w:w="1710" w:type="dxa"/>
            <w:tcMar/>
            <w:vAlign w:val="center"/>
          </w:tcPr>
          <w:p w:rsidRPr="004F3138" w:rsidR="00906FA5" w:rsidP="00B5325F" w:rsidRDefault="00906FA5" w14:paraId="4C373737" w14:textId="77777777">
            <w:pPr>
              <w:rPr>
                <w:sz w:val="18"/>
                <w:szCs w:val="18"/>
              </w:rPr>
            </w:pPr>
            <w:r>
              <w:rPr>
                <w:sz w:val="18"/>
                <w:szCs w:val="18"/>
              </w:rPr>
              <w:t>M</w:t>
            </w:r>
            <w:r w:rsidRPr="00F7283F">
              <w:rPr>
                <w:sz w:val="18"/>
                <w:szCs w:val="18"/>
              </w:rPr>
              <w:t>icrosoft One Drive</w:t>
            </w:r>
          </w:p>
        </w:tc>
        <w:tc>
          <w:tcPr>
            <w:tcW w:w="3492" w:type="dxa"/>
            <w:tcMar/>
            <w:vAlign w:val="center"/>
          </w:tcPr>
          <w:p w:rsidRPr="004F3138" w:rsidR="00906FA5" w:rsidP="00B5325F" w:rsidRDefault="00906FA5" w14:paraId="7D4E0807" w14:textId="77777777">
            <w:pPr>
              <w:rPr>
                <w:sz w:val="18"/>
                <w:szCs w:val="18"/>
              </w:rPr>
            </w:pPr>
            <w:r>
              <w:rPr>
                <w:rStyle w:val="cf01"/>
                <w:rFonts w:ascii="Roboto Lt" w:hAnsi="Roboto Lt"/>
              </w:rPr>
              <w:t xml:space="preserve">6 years after the delivery of the training course in accordance with </w:t>
            </w:r>
            <w:hyperlink w:history="1" w:anchor="gref" r:id="rId46">
              <w:r>
                <w:rPr>
                  <w:rStyle w:val="Hyperlink"/>
                  <w:rFonts w:cs="Segoe UI"/>
                  <w:sz w:val="18"/>
                  <w:szCs w:val="18"/>
                </w:rPr>
                <w:t>Guidance</w:t>
              </w:r>
            </w:hyperlink>
            <w:r>
              <w:rPr>
                <w:rStyle w:val="cf01"/>
                <w:rFonts w:ascii="Roboto Lt" w:hAnsi="Roboto Lt"/>
              </w:rPr>
              <w:t xml:space="preserve"> </w:t>
            </w:r>
          </w:p>
        </w:tc>
      </w:tr>
      <w:tr w:rsidRPr="004F3138" w:rsidR="00906FA5" w:rsidTr="18788521" w14:paraId="38C294EA" w14:textId="77777777">
        <w:tc>
          <w:tcPr>
            <w:tcW w:w="1410" w:type="dxa"/>
            <w:vMerge/>
            <w:tcMar/>
            <w:vAlign w:val="center"/>
          </w:tcPr>
          <w:p w:rsidRPr="004F3138" w:rsidR="00906FA5" w:rsidP="00B5325F" w:rsidRDefault="00906FA5" w14:paraId="7C8B45DF" w14:textId="77777777">
            <w:pPr>
              <w:rPr>
                <w:b/>
                <w:bCs/>
                <w:sz w:val="18"/>
                <w:szCs w:val="18"/>
              </w:rPr>
            </w:pPr>
          </w:p>
        </w:tc>
        <w:tc>
          <w:tcPr>
            <w:tcW w:w="2455" w:type="dxa"/>
            <w:tcMar/>
            <w:vAlign w:val="center"/>
          </w:tcPr>
          <w:p w:rsidRPr="004F3138" w:rsidR="00906FA5" w:rsidP="00B5325F" w:rsidRDefault="00906FA5" w14:paraId="060468D0" w14:textId="77777777">
            <w:pPr>
              <w:rPr>
                <w:sz w:val="18"/>
                <w:szCs w:val="18"/>
              </w:rPr>
            </w:pPr>
            <w:r>
              <w:rPr>
                <w:sz w:val="18"/>
                <w:szCs w:val="18"/>
              </w:rPr>
              <w:t>Records of previous delegates</w:t>
            </w:r>
          </w:p>
        </w:tc>
        <w:tc>
          <w:tcPr>
            <w:tcW w:w="1710" w:type="dxa"/>
            <w:tcMar/>
            <w:vAlign w:val="center"/>
          </w:tcPr>
          <w:p w:rsidR="00906FA5" w:rsidP="00B5325F" w:rsidRDefault="00906FA5" w14:paraId="72359D25" w14:textId="77777777">
            <w:pPr>
              <w:rPr>
                <w:rStyle w:val="cf01"/>
                <w:rFonts w:ascii="Roboto Lt" w:hAnsi="Roboto Lt"/>
              </w:rPr>
            </w:pPr>
          </w:p>
          <w:p w:rsidR="00906FA5" w:rsidP="00B5325F" w:rsidRDefault="00906FA5" w14:paraId="0DDA8D61" w14:textId="77777777">
            <w:pPr>
              <w:rPr>
                <w:rStyle w:val="cf01"/>
                <w:rFonts w:ascii="Roboto Lt" w:hAnsi="Roboto Lt"/>
              </w:rPr>
            </w:pPr>
            <w:r w:rsidRPr="008506E2">
              <w:rPr>
                <w:rStyle w:val="cf01"/>
                <w:rFonts w:ascii="Roboto Lt" w:hAnsi="Roboto Lt"/>
              </w:rPr>
              <w:t>Advantage Fundraisers</w:t>
            </w:r>
          </w:p>
          <w:p w:rsidRPr="004F3138" w:rsidR="00906FA5" w:rsidP="00B5325F" w:rsidRDefault="00906FA5" w14:paraId="146E7C50" w14:textId="77777777">
            <w:pPr>
              <w:rPr>
                <w:sz w:val="18"/>
                <w:szCs w:val="18"/>
              </w:rPr>
            </w:pPr>
          </w:p>
        </w:tc>
        <w:tc>
          <w:tcPr>
            <w:tcW w:w="3492" w:type="dxa"/>
            <w:tcMar/>
            <w:vAlign w:val="center"/>
          </w:tcPr>
          <w:p w:rsidR="00906FA5" w:rsidP="00B5325F" w:rsidRDefault="00906FA5" w14:paraId="6DA3B3C5" w14:textId="77777777">
            <w:pPr>
              <w:rPr>
                <w:rStyle w:val="cf01"/>
                <w:rFonts w:ascii="Roboto Lt" w:hAnsi="Roboto Lt"/>
              </w:rPr>
            </w:pPr>
          </w:p>
          <w:p w:rsidR="00906FA5" w:rsidP="00B5325F" w:rsidRDefault="00906FA5" w14:paraId="3C347AF0" w14:textId="77777777">
            <w:pPr>
              <w:rPr>
                <w:rStyle w:val="cf01"/>
                <w:rFonts w:ascii="Roboto Lt" w:hAnsi="Roboto Lt"/>
              </w:rPr>
            </w:pPr>
            <w:r>
              <w:rPr>
                <w:rStyle w:val="cf01"/>
                <w:rFonts w:ascii="Roboto Lt" w:hAnsi="Roboto Lt"/>
              </w:rPr>
              <w:t>Removed from storage if delegate raises objections.</w:t>
            </w:r>
          </w:p>
          <w:p w:rsidR="00906FA5" w:rsidP="00B5325F" w:rsidRDefault="00906FA5" w14:paraId="445D1218" w14:textId="77777777">
            <w:pPr>
              <w:rPr>
                <w:rStyle w:val="cf01"/>
                <w:rFonts w:ascii="Roboto Lt" w:hAnsi="Roboto Lt"/>
              </w:rPr>
            </w:pPr>
          </w:p>
          <w:p w:rsidR="00906FA5" w:rsidP="00B5325F" w:rsidRDefault="00906FA5" w14:paraId="418BF271" w14:textId="77777777">
            <w:pPr>
              <w:rPr>
                <w:rStyle w:val="cf01"/>
                <w:rFonts w:ascii="Roboto Lt" w:hAnsi="Roboto Lt"/>
              </w:rPr>
            </w:pPr>
            <w:r>
              <w:rPr>
                <w:rStyle w:val="cf01"/>
                <w:rFonts w:ascii="Roboto Lt" w:hAnsi="Roboto Lt"/>
              </w:rPr>
              <w:t>When no longer necessary for marketing purposes, the videos or photos should be destroyed.</w:t>
            </w:r>
          </w:p>
          <w:p w:rsidRPr="004F3138" w:rsidR="00906FA5" w:rsidP="00B5325F" w:rsidRDefault="00906FA5" w14:paraId="30E0BD15" w14:textId="77777777">
            <w:pPr>
              <w:rPr>
                <w:sz w:val="18"/>
                <w:szCs w:val="18"/>
              </w:rPr>
            </w:pPr>
          </w:p>
        </w:tc>
      </w:tr>
      <w:tr w:rsidRPr="004F3138" w:rsidR="00906FA5" w:rsidTr="18788521" w14:paraId="0697D585" w14:textId="77777777">
        <w:tc>
          <w:tcPr>
            <w:tcW w:w="1410" w:type="dxa"/>
            <w:vMerge w:val="restart"/>
            <w:tcMar/>
            <w:vAlign w:val="center"/>
          </w:tcPr>
          <w:p w:rsidRPr="004144F3" w:rsidR="00906FA5" w:rsidP="00B5325F" w:rsidRDefault="00906FA5" w14:paraId="1BD79706" w14:textId="77777777">
            <w:pPr>
              <w:rPr>
                <w:b/>
                <w:bCs/>
                <w:sz w:val="18"/>
                <w:szCs w:val="18"/>
              </w:rPr>
            </w:pPr>
            <w:r w:rsidRPr="004144F3">
              <w:rPr>
                <w:b/>
                <w:bCs/>
                <w:sz w:val="18"/>
                <w:szCs w:val="18"/>
              </w:rPr>
              <w:t>General Operations</w:t>
            </w:r>
          </w:p>
        </w:tc>
        <w:tc>
          <w:tcPr>
            <w:tcW w:w="2455" w:type="dxa"/>
            <w:tcMar/>
            <w:vAlign w:val="center"/>
          </w:tcPr>
          <w:p w:rsidRPr="004F3138" w:rsidR="00906FA5" w:rsidP="00B5325F" w:rsidRDefault="00906FA5" w14:paraId="38C975A1" w14:textId="77777777">
            <w:pPr>
              <w:rPr>
                <w:sz w:val="18"/>
                <w:szCs w:val="18"/>
              </w:rPr>
            </w:pPr>
            <w:r>
              <w:rPr>
                <w:sz w:val="18"/>
                <w:szCs w:val="18"/>
              </w:rPr>
              <w:t>A</w:t>
            </w:r>
            <w:r w:rsidRPr="0051765F">
              <w:rPr>
                <w:sz w:val="18"/>
                <w:szCs w:val="18"/>
              </w:rPr>
              <w:t>ccounting Records</w:t>
            </w:r>
          </w:p>
        </w:tc>
        <w:tc>
          <w:tcPr>
            <w:tcW w:w="1710" w:type="dxa"/>
            <w:tcMar/>
            <w:vAlign w:val="center"/>
          </w:tcPr>
          <w:p w:rsidRPr="004F3138" w:rsidR="00906FA5" w:rsidP="00B5325F" w:rsidRDefault="00906FA5" w14:paraId="23B28106" w14:textId="77777777">
            <w:pPr>
              <w:rPr>
                <w:sz w:val="18"/>
                <w:szCs w:val="18"/>
              </w:rPr>
            </w:pPr>
            <w:r>
              <w:rPr>
                <w:sz w:val="18"/>
                <w:szCs w:val="18"/>
              </w:rPr>
              <w:t>M</w:t>
            </w:r>
            <w:r w:rsidRPr="00F7283F">
              <w:rPr>
                <w:sz w:val="18"/>
                <w:szCs w:val="18"/>
              </w:rPr>
              <w:t>icrosoft One Drive</w:t>
            </w:r>
            <w:r>
              <w:rPr>
                <w:sz w:val="18"/>
                <w:szCs w:val="18"/>
              </w:rPr>
              <w:t xml:space="preserve"> and Sage</w:t>
            </w:r>
          </w:p>
        </w:tc>
        <w:tc>
          <w:tcPr>
            <w:tcW w:w="3492" w:type="dxa"/>
            <w:tcMar/>
            <w:vAlign w:val="center"/>
          </w:tcPr>
          <w:p w:rsidRPr="004F3138" w:rsidR="00906FA5" w:rsidP="00B5325F" w:rsidRDefault="00906FA5" w14:paraId="120C8D5D" w14:textId="77777777">
            <w:pPr>
              <w:rPr>
                <w:sz w:val="18"/>
                <w:szCs w:val="18"/>
              </w:rPr>
            </w:pPr>
            <w:r>
              <w:rPr>
                <w:sz w:val="18"/>
                <w:szCs w:val="18"/>
              </w:rPr>
              <w:t>6 years after the last accounting year they refer to</w:t>
            </w:r>
          </w:p>
        </w:tc>
      </w:tr>
      <w:tr w:rsidRPr="004F3138" w:rsidR="00906FA5" w:rsidTr="18788521" w14:paraId="59922F1A" w14:textId="77777777">
        <w:trPr>
          <w:trHeight w:val="234"/>
        </w:trPr>
        <w:tc>
          <w:tcPr>
            <w:tcW w:w="1410" w:type="dxa"/>
            <w:vMerge/>
            <w:tcMar/>
            <w:vAlign w:val="center"/>
          </w:tcPr>
          <w:p w:rsidR="00906FA5" w:rsidP="00B5325F" w:rsidRDefault="00906FA5" w14:paraId="09E713A8" w14:textId="77777777">
            <w:pPr>
              <w:rPr>
                <w:b/>
                <w:bCs/>
                <w:sz w:val="18"/>
                <w:szCs w:val="18"/>
              </w:rPr>
            </w:pPr>
          </w:p>
        </w:tc>
        <w:tc>
          <w:tcPr>
            <w:tcW w:w="2455" w:type="dxa"/>
            <w:tcMar/>
            <w:vAlign w:val="center"/>
          </w:tcPr>
          <w:p w:rsidRPr="0051765F" w:rsidR="00906FA5" w:rsidP="00B5325F" w:rsidRDefault="00906FA5" w14:paraId="00E9BA53" w14:textId="77777777">
            <w:pPr>
              <w:rPr>
                <w:sz w:val="18"/>
                <w:szCs w:val="18"/>
              </w:rPr>
            </w:pPr>
            <w:r w:rsidRPr="0051765F">
              <w:rPr>
                <w:sz w:val="18"/>
                <w:szCs w:val="18"/>
              </w:rPr>
              <w:t>Personnel Files</w:t>
            </w:r>
          </w:p>
        </w:tc>
        <w:tc>
          <w:tcPr>
            <w:tcW w:w="1710" w:type="dxa"/>
            <w:tcMar/>
            <w:vAlign w:val="center"/>
          </w:tcPr>
          <w:p w:rsidRPr="004F3138" w:rsidR="00906FA5" w:rsidP="00B5325F" w:rsidRDefault="00906FA5" w14:paraId="219DAEA9" w14:textId="77777777">
            <w:pPr>
              <w:rPr>
                <w:sz w:val="18"/>
                <w:szCs w:val="18"/>
              </w:rPr>
            </w:pPr>
            <w:r>
              <w:rPr>
                <w:sz w:val="18"/>
                <w:szCs w:val="18"/>
              </w:rPr>
              <w:t>M</w:t>
            </w:r>
            <w:r w:rsidRPr="00F7283F">
              <w:rPr>
                <w:sz w:val="18"/>
                <w:szCs w:val="18"/>
              </w:rPr>
              <w:t>icrosoft One Drive</w:t>
            </w:r>
          </w:p>
        </w:tc>
        <w:tc>
          <w:tcPr>
            <w:tcW w:w="3492" w:type="dxa"/>
            <w:tcMar/>
            <w:vAlign w:val="center"/>
          </w:tcPr>
          <w:p w:rsidR="00906FA5" w:rsidP="00B5325F" w:rsidRDefault="00906FA5" w14:paraId="39425F30" w14:textId="77777777">
            <w:pPr>
              <w:rPr>
                <w:sz w:val="18"/>
                <w:szCs w:val="18"/>
              </w:rPr>
            </w:pPr>
          </w:p>
          <w:p w:rsidR="00906FA5" w:rsidP="00B5325F" w:rsidRDefault="00906FA5" w14:paraId="424A98F4" w14:textId="77777777">
            <w:pPr>
              <w:rPr>
                <w:sz w:val="18"/>
                <w:szCs w:val="18"/>
              </w:rPr>
            </w:pPr>
            <w:r>
              <w:rPr>
                <w:sz w:val="18"/>
                <w:szCs w:val="18"/>
              </w:rPr>
              <w:t>6 years after employee leaves a summary is created and then retained in accordance with “</w:t>
            </w:r>
            <w:r w:rsidRPr="006A26D2">
              <w:rPr>
                <w:sz w:val="18"/>
                <w:szCs w:val="18"/>
              </w:rPr>
              <w:t>Creating a summary HR Record for Retention</w:t>
            </w:r>
            <w:r>
              <w:rPr>
                <w:sz w:val="18"/>
                <w:szCs w:val="18"/>
              </w:rPr>
              <w:t>”</w:t>
            </w:r>
          </w:p>
          <w:p w:rsidRPr="004F3138" w:rsidR="00906FA5" w:rsidP="00B5325F" w:rsidRDefault="00906FA5" w14:paraId="42DAA900" w14:textId="77777777">
            <w:pPr>
              <w:rPr>
                <w:sz w:val="18"/>
                <w:szCs w:val="18"/>
              </w:rPr>
            </w:pPr>
          </w:p>
        </w:tc>
      </w:tr>
      <w:tr w:rsidRPr="004F3138" w:rsidR="00906FA5" w:rsidTr="18788521" w14:paraId="1F6A4C7D" w14:textId="77777777">
        <w:trPr>
          <w:trHeight w:val="234"/>
        </w:trPr>
        <w:tc>
          <w:tcPr>
            <w:tcW w:w="1410" w:type="dxa"/>
            <w:vMerge/>
            <w:tcMar/>
            <w:vAlign w:val="center"/>
          </w:tcPr>
          <w:p w:rsidR="00906FA5" w:rsidP="00B5325F" w:rsidRDefault="00906FA5" w14:paraId="5825EAEF" w14:textId="77777777">
            <w:pPr>
              <w:rPr>
                <w:b/>
                <w:bCs/>
                <w:sz w:val="18"/>
                <w:szCs w:val="18"/>
              </w:rPr>
            </w:pPr>
          </w:p>
        </w:tc>
        <w:tc>
          <w:tcPr>
            <w:tcW w:w="2455" w:type="dxa"/>
            <w:tcMar/>
            <w:vAlign w:val="center"/>
          </w:tcPr>
          <w:p w:rsidRPr="0051765F" w:rsidR="00906FA5" w:rsidP="00B5325F" w:rsidRDefault="00906FA5" w14:paraId="41B2C1A5" w14:textId="77777777">
            <w:pPr>
              <w:rPr>
                <w:sz w:val="18"/>
                <w:szCs w:val="18"/>
              </w:rPr>
            </w:pPr>
            <w:r>
              <w:rPr>
                <w:sz w:val="18"/>
                <w:szCs w:val="18"/>
              </w:rPr>
              <w:t>Photographs of children and / or their families</w:t>
            </w:r>
          </w:p>
        </w:tc>
        <w:tc>
          <w:tcPr>
            <w:tcW w:w="1710" w:type="dxa"/>
            <w:tcMar/>
            <w:vAlign w:val="center"/>
          </w:tcPr>
          <w:p w:rsidR="00906FA5" w:rsidP="00B5325F" w:rsidRDefault="00906FA5" w14:paraId="01BBA339" w14:textId="77777777">
            <w:pPr>
              <w:rPr>
                <w:sz w:val="18"/>
                <w:szCs w:val="18"/>
              </w:rPr>
            </w:pPr>
          </w:p>
          <w:p w:rsidR="00906FA5" w:rsidP="00B5325F" w:rsidRDefault="00906FA5" w14:paraId="167171BD" w14:textId="77777777">
            <w:pPr>
              <w:rPr>
                <w:sz w:val="18"/>
                <w:szCs w:val="18"/>
              </w:rPr>
            </w:pPr>
            <w:r>
              <w:rPr>
                <w:sz w:val="18"/>
                <w:szCs w:val="18"/>
              </w:rPr>
              <w:t>M</w:t>
            </w:r>
            <w:r w:rsidRPr="00F7283F">
              <w:rPr>
                <w:sz w:val="18"/>
                <w:szCs w:val="18"/>
              </w:rPr>
              <w:t>icrosoft One Drive</w:t>
            </w:r>
          </w:p>
          <w:p w:rsidR="00906FA5" w:rsidP="00B5325F" w:rsidRDefault="00906FA5" w14:paraId="192523B3" w14:textId="77777777">
            <w:pPr>
              <w:rPr>
                <w:sz w:val="18"/>
                <w:szCs w:val="18"/>
              </w:rPr>
            </w:pPr>
          </w:p>
        </w:tc>
        <w:tc>
          <w:tcPr>
            <w:tcW w:w="3492" w:type="dxa"/>
            <w:tcMar/>
            <w:vAlign w:val="center"/>
          </w:tcPr>
          <w:p w:rsidR="00906FA5" w:rsidP="00B5325F" w:rsidRDefault="00906FA5" w14:paraId="40D751CF" w14:textId="77777777">
            <w:pPr>
              <w:rPr>
                <w:sz w:val="18"/>
                <w:szCs w:val="18"/>
              </w:rPr>
            </w:pPr>
            <w:r>
              <w:rPr>
                <w:sz w:val="18"/>
                <w:szCs w:val="18"/>
              </w:rPr>
              <w:t>Deleted once no longer required</w:t>
            </w:r>
          </w:p>
        </w:tc>
      </w:tr>
    </w:tbl>
    <w:p w:rsidRPr="00D02440" w:rsidR="00906FA5" w:rsidP="00906FA5" w:rsidRDefault="001012D3" w14:paraId="4C052C87" w14:textId="77777777">
      <w:sdt>
        <w:sdtPr>
          <w:alias w:val="Comments"/>
          <w:tag w:val="Comments"/>
          <w:id w:val="1432555813"/>
          <w:placeholder>
            <w:docPart w:val="00404A4E71044239A503B856F181996F"/>
          </w:placeholder>
          <w:showingPlcHdr/>
          <w:text/>
        </w:sdtPr>
        <w:sdtEndPr/>
        <w:sdtContent/>
      </w:sdt>
    </w:p>
    <w:p w:rsidRPr="00BE0708" w:rsidR="00D542D2" w:rsidP="007C13EF" w:rsidRDefault="00D542D2" w14:paraId="10C5C8BC" w14:textId="14730E66">
      <w:pPr>
        <w:ind w:left="720"/>
      </w:pPr>
    </w:p>
    <w:p w:rsidRPr="00CD6968" w:rsidR="00256D26" w:rsidP="00256D26" w:rsidRDefault="00256D26" w14:paraId="24AF52FE" w14:textId="77777777">
      <w:pPr>
        <w:rPr>
          <w:rFonts w:ascii="Georgia" w:hAnsi="Georgia" w:eastAsia="Georgia" w:cs="Georgia"/>
          <w:color w:val="595959" w:themeColor="text1" w:themeTint="A6"/>
        </w:rPr>
      </w:pPr>
      <w:r w:rsidRPr="00BE0708">
        <w:rPr>
          <w:rFonts w:ascii="Georgia" w:hAnsi="Georgia" w:eastAsia="Georgia" w:cs="Georgia"/>
          <w:color w:val="595959" w:themeColor="text1" w:themeTint="A6"/>
        </w:rPr>
        <w:t>We hope that this answers all your questions. If you have any concerns or objections about the way we use your information, please let us know.</w:t>
      </w:r>
    </w:p>
    <w:p w:rsidRPr="00D542D2" w:rsidR="00256D26" w:rsidP="007C13EF" w:rsidRDefault="00256D26" w14:paraId="40269F05" w14:textId="77777777">
      <w:pPr>
        <w:ind w:left="720"/>
      </w:pPr>
    </w:p>
    <w:sectPr w:rsidRPr="00D542D2" w:rsidR="00256D26" w:rsidSect="0016356E">
      <w:headerReference w:type="default" r:id="rId47"/>
      <w:pgSz w:w="11906" w:h="16838" w:orient="portrait"/>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7594B" w:rsidP="00F277C1" w:rsidRDefault="00B7594B" w14:paraId="1B2DCDD2" w14:textId="77777777">
      <w:pPr>
        <w:spacing w:after="0" w:line="240" w:lineRule="auto"/>
      </w:pPr>
      <w:r>
        <w:separator/>
      </w:r>
    </w:p>
  </w:endnote>
  <w:endnote w:type="continuationSeparator" w:id="0">
    <w:p w:rsidR="00B7594B" w:rsidP="00F277C1" w:rsidRDefault="00B7594B" w14:paraId="231D626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Nova Light">
    <w:panose1 w:val="020B0304020202020204"/>
    <w:charset w:val="00"/>
    <w:family w:val="swiss"/>
    <w:pitch w:val="variable"/>
    <w:sig w:usb0="2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Roboto Lt">
    <w:altName w:val="Arial"/>
    <w:charset w:val="00"/>
    <w:family w:val="auto"/>
    <w:pitch w:val="variable"/>
    <w:sig w:usb0="E00002EF" w:usb1="5000205B" w:usb2="0000002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7594B" w:rsidP="00F277C1" w:rsidRDefault="00B7594B" w14:paraId="669B2517" w14:textId="77777777">
      <w:pPr>
        <w:spacing w:after="0" w:line="240" w:lineRule="auto"/>
      </w:pPr>
      <w:r>
        <w:separator/>
      </w:r>
    </w:p>
  </w:footnote>
  <w:footnote w:type="continuationSeparator" w:id="0">
    <w:p w:rsidR="00B7594B" w:rsidP="00F277C1" w:rsidRDefault="00B7594B" w14:paraId="1232044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3100" w:rsidRDefault="00983100" w14:paraId="1FACC004" w14:textId="6A515B47">
    <w:pPr>
      <w:pStyle w:val="Header"/>
    </w:pPr>
  </w:p>
  <w:p w:rsidR="00983100" w:rsidRDefault="00983100" w14:paraId="7A57703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2276D"/>
    <w:multiLevelType w:val="hybridMultilevel"/>
    <w:tmpl w:val="8AF8EF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5E429E7"/>
    <w:multiLevelType w:val="hybridMultilevel"/>
    <w:tmpl w:val="5ACE2C4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64B19FC"/>
    <w:multiLevelType w:val="hybridMultilevel"/>
    <w:tmpl w:val="6C080986"/>
    <w:lvl w:ilvl="0" w:tplc="584E3396">
      <w:numFmt w:val="bullet"/>
      <w:lvlText w:val="•"/>
      <w:lvlJc w:val="left"/>
      <w:pPr>
        <w:ind w:left="1080" w:hanging="720"/>
      </w:pPr>
      <w:rPr>
        <w:rFonts w:hint="default" w:ascii="Georgia" w:hAnsi="Georgia" w:eastAsia="Georgia" w:cs="Georgi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9D6049A"/>
    <w:multiLevelType w:val="hybridMultilevel"/>
    <w:tmpl w:val="E312E5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F37F6C"/>
    <w:multiLevelType w:val="hybridMultilevel"/>
    <w:tmpl w:val="34B8F15E"/>
    <w:lvl w:ilvl="0" w:tplc="08090001">
      <w:start w:val="1"/>
      <w:numFmt w:val="bullet"/>
      <w:lvlText w:val=""/>
      <w:lvlJc w:val="left"/>
      <w:pPr>
        <w:ind w:left="1080" w:hanging="720"/>
      </w:pPr>
      <w:rPr>
        <w:rFonts w:hint="default" w:ascii="Symbol" w:hAnsi="Symbo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E726833"/>
    <w:multiLevelType w:val="hybridMultilevel"/>
    <w:tmpl w:val="643E04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1B03F35"/>
    <w:multiLevelType w:val="hybridMultilevel"/>
    <w:tmpl w:val="1F8234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66550F7"/>
    <w:multiLevelType w:val="hybridMultilevel"/>
    <w:tmpl w:val="9CD075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ECF24F6"/>
    <w:multiLevelType w:val="hybridMultilevel"/>
    <w:tmpl w:val="6D6C1F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1882380"/>
    <w:multiLevelType w:val="hybridMultilevel"/>
    <w:tmpl w:val="24228D9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9206514"/>
    <w:multiLevelType w:val="hybridMultilevel"/>
    <w:tmpl w:val="F7BEB932"/>
    <w:lvl w:ilvl="0" w:tplc="9A82E416">
      <w:numFmt w:val="bullet"/>
      <w:lvlText w:val="•"/>
      <w:lvlJc w:val="left"/>
      <w:pPr>
        <w:ind w:left="1080" w:hanging="720"/>
      </w:pPr>
      <w:rPr>
        <w:rFonts w:hint="default" w:ascii="Georgia" w:hAnsi="Georgia" w:eastAsia="Georgia" w:cs="Georgi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9BF31CF"/>
    <w:multiLevelType w:val="hybridMultilevel"/>
    <w:tmpl w:val="078CFE9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9F43E4D"/>
    <w:multiLevelType w:val="hybridMultilevel"/>
    <w:tmpl w:val="985479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D1951A2"/>
    <w:multiLevelType w:val="hybridMultilevel"/>
    <w:tmpl w:val="E4FC45B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2F046FE2"/>
    <w:multiLevelType w:val="hybridMultilevel"/>
    <w:tmpl w:val="15DAC9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8597CA5"/>
    <w:multiLevelType w:val="hybridMultilevel"/>
    <w:tmpl w:val="44C6DDB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45DC49FA"/>
    <w:multiLevelType w:val="hybridMultilevel"/>
    <w:tmpl w:val="9FDC31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45DE23A0"/>
    <w:multiLevelType w:val="hybridMultilevel"/>
    <w:tmpl w:val="FA5E699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70B4494"/>
    <w:multiLevelType w:val="hybridMultilevel"/>
    <w:tmpl w:val="28DE1B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472C2039"/>
    <w:multiLevelType w:val="hybridMultilevel"/>
    <w:tmpl w:val="E7B843FC"/>
    <w:lvl w:ilvl="0" w:tplc="2676FD2A">
      <w:numFmt w:val="bullet"/>
      <w:lvlText w:val="•"/>
      <w:lvlJc w:val="left"/>
      <w:pPr>
        <w:ind w:left="1080" w:hanging="720"/>
      </w:pPr>
      <w:rPr>
        <w:rFonts w:hint="default" w:ascii="Arial Nova Light" w:hAnsi="Arial Nova Light"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D2136EC"/>
    <w:multiLevelType w:val="hybridMultilevel"/>
    <w:tmpl w:val="69DC8E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5074388D"/>
    <w:multiLevelType w:val="multilevel"/>
    <w:tmpl w:val="6E10D5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2AB42F2"/>
    <w:multiLevelType w:val="hybridMultilevel"/>
    <w:tmpl w:val="518A84E6"/>
    <w:lvl w:ilvl="0" w:tplc="2676FD2A">
      <w:numFmt w:val="bullet"/>
      <w:lvlText w:val="•"/>
      <w:lvlJc w:val="left"/>
      <w:pPr>
        <w:ind w:left="1080" w:hanging="720"/>
      </w:pPr>
      <w:rPr>
        <w:rFonts w:hint="default" w:ascii="Arial Nova Light" w:hAnsi="Arial Nova Light"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53BE77C7"/>
    <w:multiLevelType w:val="hybridMultilevel"/>
    <w:tmpl w:val="AA2254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55C351AB"/>
    <w:multiLevelType w:val="hybridMultilevel"/>
    <w:tmpl w:val="A9BE8D66"/>
    <w:lvl w:ilvl="0" w:tplc="9A82E416">
      <w:numFmt w:val="bullet"/>
      <w:lvlText w:val="•"/>
      <w:lvlJc w:val="left"/>
      <w:pPr>
        <w:ind w:left="1080" w:hanging="720"/>
      </w:pPr>
      <w:rPr>
        <w:rFonts w:hint="default" w:ascii="Georgia" w:hAnsi="Georgia" w:eastAsia="Georgia" w:cs="Georgi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55E50AA6"/>
    <w:multiLevelType w:val="hybridMultilevel"/>
    <w:tmpl w:val="8BBC1F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591E2373"/>
    <w:multiLevelType w:val="hybridMultilevel"/>
    <w:tmpl w:val="7C30E1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5D7345EA"/>
    <w:multiLevelType w:val="hybridMultilevel"/>
    <w:tmpl w:val="A838F8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60B71B72"/>
    <w:multiLevelType w:val="hybridMultilevel"/>
    <w:tmpl w:val="2F52C666"/>
    <w:lvl w:ilvl="0" w:tplc="2676FD2A">
      <w:numFmt w:val="bullet"/>
      <w:lvlText w:val="•"/>
      <w:lvlJc w:val="left"/>
      <w:pPr>
        <w:ind w:left="1080" w:hanging="720"/>
      </w:pPr>
      <w:rPr>
        <w:rFonts w:hint="default" w:ascii="Arial Nova Light" w:hAnsi="Arial Nova Light"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637F5346"/>
    <w:multiLevelType w:val="hybridMultilevel"/>
    <w:tmpl w:val="EB163F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63D47642"/>
    <w:multiLevelType w:val="hybridMultilevel"/>
    <w:tmpl w:val="2D6E49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65757654"/>
    <w:multiLevelType w:val="hybridMultilevel"/>
    <w:tmpl w:val="9D900C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66B61CBC"/>
    <w:multiLevelType w:val="hybridMultilevel"/>
    <w:tmpl w:val="430C8D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69757204"/>
    <w:multiLevelType w:val="hybridMultilevel"/>
    <w:tmpl w:val="B92C6D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6D1E6925"/>
    <w:multiLevelType w:val="hybridMultilevel"/>
    <w:tmpl w:val="452E7546"/>
    <w:lvl w:ilvl="0" w:tplc="ACFE325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35253EB"/>
    <w:multiLevelType w:val="hybridMultilevel"/>
    <w:tmpl w:val="33EC45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75867290"/>
    <w:multiLevelType w:val="hybridMultilevel"/>
    <w:tmpl w:val="851854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763D4155"/>
    <w:multiLevelType w:val="hybridMultilevel"/>
    <w:tmpl w:val="5C0229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7FF40AD8"/>
    <w:multiLevelType w:val="hybridMultilevel"/>
    <w:tmpl w:val="6346D22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598561153">
    <w:abstractNumId w:val="13"/>
  </w:num>
  <w:num w:numId="2" w16cid:durableId="1086271874">
    <w:abstractNumId w:val="22"/>
  </w:num>
  <w:num w:numId="3" w16cid:durableId="898320963">
    <w:abstractNumId w:val="28"/>
  </w:num>
  <w:num w:numId="4" w16cid:durableId="1093823727">
    <w:abstractNumId w:val="19"/>
  </w:num>
  <w:num w:numId="5" w16cid:durableId="9111582">
    <w:abstractNumId w:val="3"/>
  </w:num>
  <w:num w:numId="6" w16cid:durableId="593709218">
    <w:abstractNumId w:val="12"/>
  </w:num>
  <w:num w:numId="7" w16cid:durableId="85007824">
    <w:abstractNumId w:val="9"/>
  </w:num>
  <w:num w:numId="8" w16cid:durableId="1969705968">
    <w:abstractNumId w:val="25"/>
  </w:num>
  <w:num w:numId="9" w16cid:durableId="1775006662">
    <w:abstractNumId w:val="37"/>
  </w:num>
  <w:num w:numId="10" w16cid:durableId="23990958">
    <w:abstractNumId w:val="14"/>
  </w:num>
  <w:num w:numId="11" w16cid:durableId="2010326992">
    <w:abstractNumId w:val="33"/>
  </w:num>
  <w:num w:numId="12" w16cid:durableId="1872184975">
    <w:abstractNumId w:val="5"/>
  </w:num>
  <w:num w:numId="13" w16cid:durableId="1637443826">
    <w:abstractNumId w:val="7"/>
  </w:num>
  <w:num w:numId="14" w16cid:durableId="878972620">
    <w:abstractNumId w:val="0"/>
  </w:num>
  <w:num w:numId="15" w16cid:durableId="1678917564">
    <w:abstractNumId w:val="1"/>
  </w:num>
  <w:num w:numId="16" w16cid:durableId="695160750">
    <w:abstractNumId w:val="38"/>
  </w:num>
  <w:num w:numId="17" w16cid:durableId="1296107803">
    <w:abstractNumId w:val="32"/>
  </w:num>
  <w:num w:numId="18" w16cid:durableId="23724197">
    <w:abstractNumId w:val="18"/>
  </w:num>
  <w:num w:numId="19" w16cid:durableId="1125656506">
    <w:abstractNumId w:val="30"/>
  </w:num>
  <w:num w:numId="20" w16cid:durableId="1231772099">
    <w:abstractNumId w:val="27"/>
  </w:num>
  <w:num w:numId="21" w16cid:durableId="290282734">
    <w:abstractNumId w:val="35"/>
  </w:num>
  <w:num w:numId="22" w16cid:durableId="1181506212">
    <w:abstractNumId w:val="15"/>
  </w:num>
  <w:num w:numId="23" w16cid:durableId="1811245227">
    <w:abstractNumId w:val="11"/>
  </w:num>
  <w:num w:numId="24" w16cid:durableId="2025284504">
    <w:abstractNumId w:val="8"/>
  </w:num>
  <w:num w:numId="25" w16cid:durableId="287443009">
    <w:abstractNumId w:val="6"/>
  </w:num>
  <w:num w:numId="26" w16cid:durableId="1874801274">
    <w:abstractNumId w:val="31"/>
  </w:num>
  <w:num w:numId="27" w16cid:durableId="1780104760">
    <w:abstractNumId w:val="29"/>
  </w:num>
  <w:num w:numId="28" w16cid:durableId="1568035299">
    <w:abstractNumId w:val="17"/>
  </w:num>
  <w:num w:numId="29" w16cid:durableId="860360019">
    <w:abstractNumId w:val="34"/>
  </w:num>
  <w:num w:numId="30" w16cid:durableId="1283535981">
    <w:abstractNumId w:val="4"/>
  </w:num>
  <w:num w:numId="31" w16cid:durableId="466630362">
    <w:abstractNumId w:val="36"/>
  </w:num>
  <w:num w:numId="32" w16cid:durableId="2121335843">
    <w:abstractNumId w:val="26"/>
  </w:num>
  <w:num w:numId="33" w16cid:durableId="1749959315">
    <w:abstractNumId w:val="20"/>
  </w:num>
  <w:num w:numId="34" w16cid:durableId="2064480972">
    <w:abstractNumId w:val="2"/>
  </w:num>
  <w:num w:numId="35" w16cid:durableId="819155621">
    <w:abstractNumId w:val="23"/>
  </w:num>
  <w:num w:numId="36" w16cid:durableId="389767939">
    <w:abstractNumId w:val="16"/>
  </w:num>
  <w:num w:numId="37" w16cid:durableId="1398213036">
    <w:abstractNumId w:val="24"/>
  </w:num>
  <w:num w:numId="38" w16cid:durableId="212354564">
    <w:abstractNumId w:val="21"/>
  </w:num>
  <w:num w:numId="39" w16cid:durableId="2820827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2E4"/>
    <w:rsid w:val="00001D27"/>
    <w:rsid w:val="000178F1"/>
    <w:rsid w:val="00022C06"/>
    <w:rsid w:val="000239F6"/>
    <w:rsid w:val="00031BF7"/>
    <w:rsid w:val="00032E7E"/>
    <w:rsid w:val="0003603E"/>
    <w:rsid w:val="00055957"/>
    <w:rsid w:val="00074636"/>
    <w:rsid w:val="00080793"/>
    <w:rsid w:val="00086CAF"/>
    <w:rsid w:val="00094920"/>
    <w:rsid w:val="000A249C"/>
    <w:rsid w:val="000B504A"/>
    <w:rsid w:val="000C0C84"/>
    <w:rsid w:val="000E1C77"/>
    <w:rsid w:val="000F156F"/>
    <w:rsid w:val="000F2DAF"/>
    <w:rsid w:val="001012D3"/>
    <w:rsid w:val="0011211C"/>
    <w:rsid w:val="00123565"/>
    <w:rsid w:val="00140536"/>
    <w:rsid w:val="00150D31"/>
    <w:rsid w:val="0015233A"/>
    <w:rsid w:val="001524F8"/>
    <w:rsid w:val="00153F94"/>
    <w:rsid w:val="0016356E"/>
    <w:rsid w:val="001714A3"/>
    <w:rsid w:val="00191045"/>
    <w:rsid w:val="00196DD6"/>
    <w:rsid w:val="001A000D"/>
    <w:rsid w:val="001A599E"/>
    <w:rsid w:val="001D6EF2"/>
    <w:rsid w:val="001E1331"/>
    <w:rsid w:val="001E4358"/>
    <w:rsid w:val="001E6652"/>
    <w:rsid w:val="0020371B"/>
    <w:rsid w:val="0021198F"/>
    <w:rsid w:val="0021558D"/>
    <w:rsid w:val="00237DC6"/>
    <w:rsid w:val="00252222"/>
    <w:rsid w:val="00256017"/>
    <w:rsid w:val="00256D26"/>
    <w:rsid w:val="00265E66"/>
    <w:rsid w:val="002842E4"/>
    <w:rsid w:val="002871BC"/>
    <w:rsid w:val="00290C74"/>
    <w:rsid w:val="00293832"/>
    <w:rsid w:val="002A01F5"/>
    <w:rsid w:val="002B224E"/>
    <w:rsid w:val="002B496B"/>
    <w:rsid w:val="002C2E6A"/>
    <w:rsid w:val="002D2296"/>
    <w:rsid w:val="002E5DA3"/>
    <w:rsid w:val="002F3BAC"/>
    <w:rsid w:val="00306FC5"/>
    <w:rsid w:val="00311E9E"/>
    <w:rsid w:val="00326685"/>
    <w:rsid w:val="00330D41"/>
    <w:rsid w:val="0033399C"/>
    <w:rsid w:val="00335D52"/>
    <w:rsid w:val="003448CB"/>
    <w:rsid w:val="00370B7C"/>
    <w:rsid w:val="003935D9"/>
    <w:rsid w:val="00396385"/>
    <w:rsid w:val="003A0B8E"/>
    <w:rsid w:val="003B0D72"/>
    <w:rsid w:val="003B27EE"/>
    <w:rsid w:val="003C3D44"/>
    <w:rsid w:val="003C47BB"/>
    <w:rsid w:val="003D7D0F"/>
    <w:rsid w:val="003E1181"/>
    <w:rsid w:val="003F7DFA"/>
    <w:rsid w:val="00422426"/>
    <w:rsid w:val="004239C9"/>
    <w:rsid w:val="00425A05"/>
    <w:rsid w:val="004354AA"/>
    <w:rsid w:val="00437733"/>
    <w:rsid w:val="00441EEC"/>
    <w:rsid w:val="00451D6B"/>
    <w:rsid w:val="00456FAB"/>
    <w:rsid w:val="00471D0D"/>
    <w:rsid w:val="00474482"/>
    <w:rsid w:val="00477DE1"/>
    <w:rsid w:val="004B62B9"/>
    <w:rsid w:val="004B71F8"/>
    <w:rsid w:val="004E6F6D"/>
    <w:rsid w:val="004F2AE8"/>
    <w:rsid w:val="00500EB2"/>
    <w:rsid w:val="005023BC"/>
    <w:rsid w:val="00537A1C"/>
    <w:rsid w:val="00544E09"/>
    <w:rsid w:val="005500E4"/>
    <w:rsid w:val="00575F19"/>
    <w:rsid w:val="00580E10"/>
    <w:rsid w:val="005835D0"/>
    <w:rsid w:val="005C5549"/>
    <w:rsid w:val="005E0BD0"/>
    <w:rsid w:val="005E1361"/>
    <w:rsid w:val="0062059A"/>
    <w:rsid w:val="00622B29"/>
    <w:rsid w:val="00623F0C"/>
    <w:rsid w:val="006265CF"/>
    <w:rsid w:val="00631323"/>
    <w:rsid w:val="00631F03"/>
    <w:rsid w:val="0063555D"/>
    <w:rsid w:val="0064587D"/>
    <w:rsid w:val="00652356"/>
    <w:rsid w:val="00656DAD"/>
    <w:rsid w:val="00682D6F"/>
    <w:rsid w:val="00686BB5"/>
    <w:rsid w:val="0069114C"/>
    <w:rsid w:val="006A51B1"/>
    <w:rsid w:val="006A6125"/>
    <w:rsid w:val="006C2745"/>
    <w:rsid w:val="006C35FA"/>
    <w:rsid w:val="006D2886"/>
    <w:rsid w:val="006E6253"/>
    <w:rsid w:val="006F275B"/>
    <w:rsid w:val="006F428C"/>
    <w:rsid w:val="0070553B"/>
    <w:rsid w:val="00714672"/>
    <w:rsid w:val="00716D73"/>
    <w:rsid w:val="00717722"/>
    <w:rsid w:val="007244E6"/>
    <w:rsid w:val="0074202E"/>
    <w:rsid w:val="00756607"/>
    <w:rsid w:val="00765D0B"/>
    <w:rsid w:val="0077047C"/>
    <w:rsid w:val="007731D2"/>
    <w:rsid w:val="00774A7D"/>
    <w:rsid w:val="00777013"/>
    <w:rsid w:val="007825AC"/>
    <w:rsid w:val="007851F4"/>
    <w:rsid w:val="007A52B5"/>
    <w:rsid w:val="007A5368"/>
    <w:rsid w:val="007A5FD1"/>
    <w:rsid w:val="007B4AB4"/>
    <w:rsid w:val="007C13EF"/>
    <w:rsid w:val="007C6D08"/>
    <w:rsid w:val="007E0873"/>
    <w:rsid w:val="007E6E20"/>
    <w:rsid w:val="007F37F0"/>
    <w:rsid w:val="007F7455"/>
    <w:rsid w:val="008061B5"/>
    <w:rsid w:val="00810521"/>
    <w:rsid w:val="008133DE"/>
    <w:rsid w:val="0083522F"/>
    <w:rsid w:val="0083558B"/>
    <w:rsid w:val="00841060"/>
    <w:rsid w:val="00843D67"/>
    <w:rsid w:val="00860B7B"/>
    <w:rsid w:val="00867A40"/>
    <w:rsid w:val="008815B3"/>
    <w:rsid w:val="00892F91"/>
    <w:rsid w:val="008A5E8B"/>
    <w:rsid w:val="008B7C05"/>
    <w:rsid w:val="008C4839"/>
    <w:rsid w:val="008D34F0"/>
    <w:rsid w:val="008F076C"/>
    <w:rsid w:val="008F530C"/>
    <w:rsid w:val="008F7AD8"/>
    <w:rsid w:val="00906FA5"/>
    <w:rsid w:val="009129FD"/>
    <w:rsid w:val="00912A4A"/>
    <w:rsid w:val="00933FC9"/>
    <w:rsid w:val="00943592"/>
    <w:rsid w:val="00943869"/>
    <w:rsid w:val="009541A8"/>
    <w:rsid w:val="009605CE"/>
    <w:rsid w:val="00973AAA"/>
    <w:rsid w:val="00974159"/>
    <w:rsid w:val="00983100"/>
    <w:rsid w:val="009834DE"/>
    <w:rsid w:val="00990E7B"/>
    <w:rsid w:val="00991DF1"/>
    <w:rsid w:val="00992802"/>
    <w:rsid w:val="00995F6F"/>
    <w:rsid w:val="009B0A1D"/>
    <w:rsid w:val="009B6CA6"/>
    <w:rsid w:val="009D3065"/>
    <w:rsid w:val="009E55B7"/>
    <w:rsid w:val="00A2585E"/>
    <w:rsid w:val="00A302D4"/>
    <w:rsid w:val="00A5318E"/>
    <w:rsid w:val="00A53439"/>
    <w:rsid w:val="00A54DE5"/>
    <w:rsid w:val="00A57265"/>
    <w:rsid w:val="00A64E53"/>
    <w:rsid w:val="00A703DE"/>
    <w:rsid w:val="00A94C7A"/>
    <w:rsid w:val="00A96326"/>
    <w:rsid w:val="00AA075F"/>
    <w:rsid w:val="00AB4E38"/>
    <w:rsid w:val="00AC6FB4"/>
    <w:rsid w:val="00AD2C24"/>
    <w:rsid w:val="00AF0AE1"/>
    <w:rsid w:val="00AF1E63"/>
    <w:rsid w:val="00B1400F"/>
    <w:rsid w:val="00B14326"/>
    <w:rsid w:val="00B14B6B"/>
    <w:rsid w:val="00B16F10"/>
    <w:rsid w:val="00B207C5"/>
    <w:rsid w:val="00B25F55"/>
    <w:rsid w:val="00B27116"/>
    <w:rsid w:val="00B34E02"/>
    <w:rsid w:val="00B46F21"/>
    <w:rsid w:val="00B478F4"/>
    <w:rsid w:val="00B50F7B"/>
    <w:rsid w:val="00B7594B"/>
    <w:rsid w:val="00B873B9"/>
    <w:rsid w:val="00B87E29"/>
    <w:rsid w:val="00B90754"/>
    <w:rsid w:val="00B91311"/>
    <w:rsid w:val="00B92DC0"/>
    <w:rsid w:val="00B937FC"/>
    <w:rsid w:val="00BA27DF"/>
    <w:rsid w:val="00BA43BC"/>
    <w:rsid w:val="00BA4DA8"/>
    <w:rsid w:val="00BB5450"/>
    <w:rsid w:val="00BD7251"/>
    <w:rsid w:val="00BE0708"/>
    <w:rsid w:val="00BE63EB"/>
    <w:rsid w:val="00BF097A"/>
    <w:rsid w:val="00C13A15"/>
    <w:rsid w:val="00C142FD"/>
    <w:rsid w:val="00C216B1"/>
    <w:rsid w:val="00C23CA5"/>
    <w:rsid w:val="00C2582D"/>
    <w:rsid w:val="00C44A2E"/>
    <w:rsid w:val="00C72568"/>
    <w:rsid w:val="00C82564"/>
    <w:rsid w:val="00CB1B04"/>
    <w:rsid w:val="00CC7DA1"/>
    <w:rsid w:val="00CD0776"/>
    <w:rsid w:val="00CD6723"/>
    <w:rsid w:val="00CD68B1"/>
    <w:rsid w:val="00CD6968"/>
    <w:rsid w:val="00CF424C"/>
    <w:rsid w:val="00D037BC"/>
    <w:rsid w:val="00D13C28"/>
    <w:rsid w:val="00D16239"/>
    <w:rsid w:val="00D332C1"/>
    <w:rsid w:val="00D37A5E"/>
    <w:rsid w:val="00D37B1D"/>
    <w:rsid w:val="00D44A82"/>
    <w:rsid w:val="00D51D7C"/>
    <w:rsid w:val="00D542D2"/>
    <w:rsid w:val="00D62C75"/>
    <w:rsid w:val="00D64F8D"/>
    <w:rsid w:val="00D73255"/>
    <w:rsid w:val="00D821C8"/>
    <w:rsid w:val="00D826E0"/>
    <w:rsid w:val="00D90C3C"/>
    <w:rsid w:val="00D93AA9"/>
    <w:rsid w:val="00DC02AA"/>
    <w:rsid w:val="00DD3F48"/>
    <w:rsid w:val="00DD5180"/>
    <w:rsid w:val="00DE043B"/>
    <w:rsid w:val="00DE13D3"/>
    <w:rsid w:val="00DF0DD7"/>
    <w:rsid w:val="00DF6ED4"/>
    <w:rsid w:val="00E00F7F"/>
    <w:rsid w:val="00E07BD0"/>
    <w:rsid w:val="00E1690C"/>
    <w:rsid w:val="00E20E5E"/>
    <w:rsid w:val="00E22841"/>
    <w:rsid w:val="00E239BD"/>
    <w:rsid w:val="00E33E52"/>
    <w:rsid w:val="00E4693C"/>
    <w:rsid w:val="00E515F4"/>
    <w:rsid w:val="00E62851"/>
    <w:rsid w:val="00E849E2"/>
    <w:rsid w:val="00E923F5"/>
    <w:rsid w:val="00EB38D4"/>
    <w:rsid w:val="00EC1881"/>
    <w:rsid w:val="00EC1BC5"/>
    <w:rsid w:val="00EC7880"/>
    <w:rsid w:val="00EC7F2E"/>
    <w:rsid w:val="00EF1358"/>
    <w:rsid w:val="00EF69DA"/>
    <w:rsid w:val="00F13DA9"/>
    <w:rsid w:val="00F24887"/>
    <w:rsid w:val="00F277C1"/>
    <w:rsid w:val="00F4686B"/>
    <w:rsid w:val="00F54E4A"/>
    <w:rsid w:val="00F74D7F"/>
    <w:rsid w:val="00F76695"/>
    <w:rsid w:val="00F83F36"/>
    <w:rsid w:val="00F8574A"/>
    <w:rsid w:val="00F86F81"/>
    <w:rsid w:val="00F86FA0"/>
    <w:rsid w:val="00F91324"/>
    <w:rsid w:val="00F9316E"/>
    <w:rsid w:val="00FB7463"/>
    <w:rsid w:val="00FC0C08"/>
    <w:rsid w:val="00FC212C"/>
    <w:rsid w:val="00FC5F68"/>
    <w:rsid w:val="00FD19F0"/>
    <w:rsid w:val="00FF1BEE"/>
    <w:rsid w:val="00FF4062"/>
    <w:rsid w:val="00FF50DE"/>
    <w:rsid w:val="03145DF3"/>
    <w:rsid w:val="063871AC"/>
    <w:rsid w:val="093B1162"/>
    <w:rsid w:val="09A66E30"/>
    <w:rsid w:val="0CDE0EF2"/>
    <w:rsid w:val="0CFD9043"/>
    <w:rsid w:val="0DC68E8C"/>
    <w:rsid w:val="13596BFE"/>
    <w:rsid w:val="139A9897"/>
    <w:rsid w:val="1408EDD9"/>
    <w:rsid w:val="166BC8DB"/>
    <w:rsid w:val="18788521"/>
    <w:rsid w:val="18B03AAD"/>
    <w:rsid w:val="19DFD864"/>
    <w:rsid w:val="1B5EBB4F"/>
    <w:rsid w:val="1B77E3AC"/>
    <w:rsid w:val="1F6E1169"/>
    <w:rsid w:val="20322C72"/>
    <w:rsid w:val="221CD986"/>
    <w:rsid w:val="2247A9D8"/>
    <w:rsid w:val="22536AC8"/>
    <w:rsid w:val="22EF8696"/>
    <w:rsid w:val="24EE09CA"/>
    <w:rsid w:val="2775AF98"/>
    <w:rsid w:val="27874078"/>
    <w:rsid w:val="2974BDC8"/>
    <w:rsid w:val="2B4422F1"/>
    <w:rsid w:val="2FA042CE"/>
    <w:rsid w:val="307E0492"/>
    <w:rsid w:val="32817100"/>
    <w:rsid w:val="39466177"/>
    <w:rsid w:val="3C89F6B9"/>
    <w:rsid w:val="3F85AA70"/>
    <w:rsid w:val="41217AD1"/>
    <w:rsid w:val="477793F8"/>
    <w:rsid w:val="483C5597"/>
    <w:rsid w:val="4E116B81"/>
    <w:rsid w:val="4F0457E2"/>
    <w:rsid w:val="50FCC294"/>
    <w:rsid w:val="52D20A21"/>
    <w:rsid w:val="53B789B4"/>
    <w:rsid w:val="56744F4D"/>
    <w:rsid w:val="5867EA2E"/>
    <w:rsid w:val="58E7EB33"/>
    <w:rsid w:val="5ACD460A"/>
    <w:rsid w:val="5C80AA36"/>
    <w:rsid w:val="5CCF86E9"/>
    <w:rsid w:val="5DBBB642"/>
    <w:rsid w:val="60AC0DEB"/>
    <w:rsid w:val="62285CFB"/>
    <w:rsid w:val="63E3AEAD"/>
    <w:rsid w:val="657F7F0E"/>
    <w:rsid w:val="67AC95EA"/>
    <w:rsid w:val="6BE0ACE9"/>
    <w:rsid w:val="6BEEC092"/>
    <w:rsid w:val="6D090C6F"/>
    <w:rsid w:val="6E0938F9"/>
    <w:rsid w:val="727CA807"/>
    <w:rsid w:val="73ECA497"/>
    <w:rsid w:val="74DC1E55"/>
    <w:rsid w:val="7753D89A"/>
    <w:rsid w:val="7802AD45"/>
    <w:rsid w:val="7A152823"/>
    <w:rsid w:val="7B2EDBEA"/>
    <w:rsid w:val="7DC18841"/>
    <w:rsid w:val="7DECD81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5038DE"/>
  <w15:chartTrackingRefBased/>
  <w15:docId w15:val="{4865A428-B300-4713-B444-7D2C3AB7A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Text"/>
    <w:qFormat/>
    <w:rsid w:val="002842E4"/>
    <w:pPr>
      <w:spacing w:line="360" w:lineRule="auto"/>
    </w:pPr>
    <w:rPr>
      <w:rFonts w:ascii="Arial Nova Light" w:hAnsi="Arial Nova Light"/>
    </w:rPr>
  </w:style>
  <w:style w:type="paragraph" w:styleId="Heading1">
    <w:name w:val="heading 1"/>
    <w:basedOn w:val="Normal"/>
    <w:next w:val="Normal"/>
    <w:link w:val="Heading1Char"/>
    <w:uiPriority w:val="9"/>
    <w:qFormat/>
    <w:rsid w:val="006F275B"/>
    <w:pPr>
      <w:keepNext/>
      <w:keepLines/>
      <w:spacing w:before="240" w:after="0"/>
      <w:outlineLvl w:val="0"/>
    </w:pPr>
    <w:rPr>
      <w:rFonts w:asciiTheme="majorHAnsi" w:hAnsiTheme="majorHAnsi" w:eastAsiaTheme="majorEastAsia" w:cstheme="majorBidi"/>
      <w:color w:val="2F5496" w:themeColor="accent1" w:themeShade="BF"/>
      <w:sz w:val="38"/>
      <w:szCs w:val="32"/>
    </w:rPr>
  </w:style>
  <w:style w:type="paragraph" w:styleId="Heading2">
    <w:name w:val="heading 2"/>
    <w:basedOn w:val="Normal"/>
    <w:next w:val="Normal"/>
    <w:link w:val="Heading2Char"/>
    <w:uiPriority w:val="9"/>
    <w:unhideWhenUsed/>
    <w:qFormat/>
    <w:rsid w:val="00032E7E"/>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2842E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uiPriority w:val="9"/>
    <w:rsid w:val="006F275B"/>
    <w:rPr>
      <w:rFonts w:asciiTheme="majorHAnsi" w:hAnsiTheme="majorHAnsi" w:eastAsiaTheme="majorEastAsia" w:cstheme="majorBidi"/>
      <w:color w:val="2F5496" w:themeColor="accent1" w:themeShade="BF"/>
      <w:sz w:val="38"/>
      <w:szCs w:val="32"/>
    </w:rPr>
  </w:style>
  <w:style w:type="paragraph" w:styleId="ListParagraph">
    <w:name w:val="List Paragraph"/>
    <w:basedOn w:val="Normal"/>
    <w:uiPriority w:val="34"/>
    <w:qFormat/>
    <w:rsid w:val="00055957"/>
    <w:pPr>
      <w:ind w:left="720"/>
      <w:contextualSpacing/>
    </w:pPr>
  </w:style>
  <w:style w:type="character" w:styleId="CommentReference">
    <w:name w:val="annotation reference"/>
    <w:basedOn w:val="DefaultParagraphFont"/>
    <w:uiPriority w:val="99"/>
    <w:semiHidden/>
    <w:unhideWhenUsed/>
    <w:rsid w:val="00055957"/>
    <w:rPr>
      <w:sz w:val="16"/>
      <w:szCs w:val="16"/>
    </w:rPr>
  </w:style>
  <w:style w:type="paragraph" w:styleId="CommentText">
    <w:name w:val="annotation text"/>
    <w:basedOn w:val="Normal"/>
    <w:link w:val="CommentTextChar"/>
    <w:uiPriority w:val="99"/>
    <w:semiHidden/>
    <w:unhideWhenUsed/>
    <w:rsid w:val="00055957"/>
    <w:pPr>
      <w:spacing w:line="240" w:lineRule="auto"/>
    </w:pPr>
    <w:rPr>
      <w:sz w:val="20"/>
      <w:szCs w:val="20"/>
    </w:rPr>
  </w:style>
  <w:style w:type="character" w:styleId="CommentTextChar" w:customStyle="1">
    <w:name w:val="Comment Text Char"/>
    <w:basedOn w:val="DefaultParagraphFont"/>
    <w:link w:val="CommentText"/>
    <w:uiPriority w:val="99"/>
    <w:semiHidden/>
    <w:rsid w:val="00055957"/>
    <w:rPr>
      <w:rFonts w:ascii="Arial Nova Light" w:hAnsi="Arial Nova Light"/>
      <w:sz w:val="20"/>
      <w:szCs w:val="20"/>
    </w:rPr>
  </w:style>
  <w:style w:type="paragraph" w:styleId="CommentSubject">
    <w:name w:val="annotation subject"/>
    <w:basedOn w:val="CommentText"/>
    <w:next w:val="CommentText"/>
    <w:link w:val="CommentSubjectChar"/>
    <w:uiPriority w:val="99"/>
    <w:semiHidden/>
    <w:unhideWhenUsed/>
    <w:rsid w:val="00055957"/>
    <w:rPr>
      <w:b/>
      <w:bCs/>
    </w:rPr>
  </w:style>
  <w:style w:type="character" w:styleId="CommentSubjectChar" w:customStyle="1">
    <w:name w:val="Comment Subject Char"/>
    <w:basedOn w:val="CommentTextChar"/>
    <w:link w:val="CommentSubject"/>
    <w:uiPriority w:val="99"/>
    <w:semiHidden/>
    <w:rsid w:val="00055957"/>
    <w:rPr>
      <w:rFonts w:ascii="Arial Nova Light" w:hAnsi="Arial Nova Light"/>
      <w:b/>
      <w:bCs/>
      <w:sz w:val="20"/>
      <w:szCs w:val="20"/>
    </w:rPr>
  </w:style>
  <w:style w:type="paragraph" w:styleId="BalloonText">
    <w:name w:val="Balloon Text"/>
    <w:basedOn w:val="Normal"/>
    <w:link w:val="BalloonTextChar"/>
    <w:uiPriority w:val="99"/>
    <w:semiHidden/>
    <w:unhideWhenUsed/>
    <w:rsid w:val="00055957"/>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055957"/>
    <w:rPr>
      <w:rFonts w:ascii="Segoe UI" w:hAnsi="Segoe UI" w:cs="Segoe UI"/>
      <w:sz w:val="18"/>
      <w:szCs w:val="18"/>
    </w:rPr>
  </w:style>
  <w:style w:type="character" w:styleId="Hyperlink">
    <w:name w:val="Hyperlink"/>
    <w:basedOn w:val="DefaultParagraphFont"/>
    <w:uiPriority w:val="99"/>
    <w:unhideWhenUsed/>
    <w:rsid w:val="000A249C"/>
    <w:rPr>
      <w:color w:val="0563C1" w:themeColor="hyperlink"/>
      <w:u w:val="single"/>
    </w:rPr>
  </w:style>
  <w:style w:type="character" w:styleId="UnresolvedMention">
    <w:name w:val="Unresolved Mention"/>
    <w:basedOn w:val="DefaultParagraphFont"/>
    <w:uiPriority w:val="99"/>
    <w:semiHidden/>
    <w:unhideWhenUsed/>
    <w:rsid w:val="000A249C"/>
    <w:rPr>
      <w:color w:val="808080"/>
      <w:shd w:val="clear" w:color="auto" w:fill="E6E6E6"/>
    </w:rPr>
  </w:style>
  <w:style w:type="character" w:styleId="Heading2Char" w:customStyle="1">
    <w:name w:val="Heading 2 Char"/>
    <w:basedOn w:val="DefaultParagraphFont"/>
    <w:link w:val="Heading2"/>
    <w:uiPriority w:val="9"/>
    <w:rsid w:val="00032E7E"/>
    <w:rPr>
      <w:rFonts w:asciiTheme="majorHAnsi" w:hAnsiTheme="majorHAnsi" w:eastAsiaTheme="majorEastAsia" w:cstheme="majorBidi"/>
      <w:color w:val="2F5496" w:themeColor="accent1" w:themeShade="BF"/>
      <w:sz w:val="26"/>
      <w:szCs w:val="26"/>
    </w:rPr>
  </w:style>
  <w:style w:type="paragraph" w:styleId="Header">
    <w:name w:val="header"/>
    <w:basedOn w:val="Normal"/>
    <w:link w:val="HeaderChar"/>
    <w:uiPriority w:val="99"/>
    <w:unhideWhenUsed/>
    <w:rsid w:val="00F277C1"/>
    <w:pPr>
      <w:tabs>
        <w:tab w:val="center" w:pos="4513"/>
        <w:tab w:val="right" w:pos="9026"/>
      </w:tabs>
      <w:spacing w:after="0" w:line="240" w:lineRule="auto"/>
    </w:pPr>
  </w:style>
  <w:style w:type="character" w:styleId="HeaderChar" w:customStyle="1">
    <w:name w:val="Header Char"/>
    <w:basedOn w:val="DefaultParagraphFont"/>
    <w:link w:val="Header"/>
    <w:uiPriority w:val="99"/>
    <w:rsid w:val="00F277C1"/>
    <w:rPr>
      <w:rFonts w:ascii="Arial Nova Light" w:hAnsi="Arial Nova Light"/>
    </w:rPr>
  </w:style>
  <w:style w:type="paragraph" w:styleId="Footer">
    <w:name w:val="footer"/>
    <w:basedOn w:val="Normal"/>
    <w:link w:val="FooterChar"/>
    <w:uiPriority w:val="99"/>
    <w:unhideWhenUsed/>
    <w:rsid w:val="00F277C1"/>
    <w:pPr>
      <w:tabs>
        <w:tab w:val="center" w:pos="4513"/>
        <w:tab w:val="right" w:pos="9026"/>
      </w:tabs>
      <w:spacing w:after="0" w:line="240" w:lineRule="auto"/>
    </w:pPr>
  </w:style>
  <w:style w:type="character" w:styleId="FooterChar" w:customStyle="1">
    <w:name w:val="Footer Char"/>
    <w:basedOn w:val="DefaultParagraphFont"/>
    <w:link w:val="Footer"/>
    <w:uiPriority w:val="99"/>
    <w:rsid w:val="00F277C1"/>
    <w:rPr>
      <w:rFonts w:ascii="Arial Nova Light" w:hAnsi="Arial Nova Light"/>
    </w:rPr>
  </w:style>
  <w:style w:type="character" w:styleId="PlaceholderText">
    <w:name w:val="Placeholder Text"/>
    <w:basedOn w:val="DefaultParagraphFont"/>
    <w:uiPriority w:val="99"/>
    <w:semiHidden/>
    <w:rsid w:val="00140536"/>
    <w:rPr>
      <w:color w:val="808080"/>
    </w:rPr>
  </w:style>
  <w:style w:type="character" w:styleId="FootnoteReference">
    <w:name w:val="footnote reference"/>
    <w:basedOn w:val="DefaultParagraphFont"/>
    <w:uiPriority w:val="99"/>
    <w:semiHidden/>
    <w:unhideWhenUsed/>
    <w:rsid w:val="007C13EF"/>
    <w:rPr>
      <w:vertAlign w:val="superscript"/>
    </w:rPr>
  </w:style>
  <w:style w:type="character" w:styleId="cf01" w:customStyle="1">
    <w:name w:val="cf01"/>
    <w:basedOn w:val="DefaultParagraphFont"/>
    <w:rsid w:val="00906FA5"/>
    <w:rPr>
      <w:rFonts w:hint="default" w:ascii="Segoe UI" w:hAnsi="Segoe UI" w:cs="Segoe UI"/>
      <w:sz w:val="18"/>
      <w:szCs w:val="18"/>
    </w:rPr>
  </w:style>
  <w:style w:type="paragraph" w:styleId="pf0" w:customStyle="1">
    <w:name w:val="pf0"/>
    <w:basedOn w:val="Normal"/>
    <w:rsid w:val="00906FA5"/>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Body" w:customStyle="1">
    <w:name w:val="Body"/>
    <w:rsid w:val="00D13C28"/>
    <w:pPr>
      <w:pBdr>
        <w:top w:val="nil"/>
        <w:left w:val="nil"/>
        <w:bottom w:val="nil"/>
        <w:right w:val="nil"/>
        <w:between w:val="nil"/>
        <w:bar w:val="nil"/>
      </w:pBdr>
      <w:spacing w:after="200" w:line="276" w:lineRule="auto"/>
    </w:pPr>
    <w:rPr>
      <w:rFonts w:ascii="Calibri" w:hAnsi="Calibri" w:eastAsia="Calibri" w:cs="Calibri"/>
      <w:color w:val="000000"/>
      <w:u w:color="000000"/>
      <w:bdr w:val="ni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43265">
      <w:marLeft w:val="0"/>
      <w:marRight w:val="0"/>
      <w:marTop w:val="0"/>
      <w:marBottom w:val="0"/>
      <w:divBdr>
        <w:top w:val="none" w:sz="0" w:space="0" w:color="auto"/>
        <w:left w:val="none" w:sz="0" w:space="0" w:color="auto"/>
        <w:bottom w:val="none" w:sz="0" w:space="0" w:color="auto"/>
        <w:right w:val="none" w:sz="0" w:space="0" w:color="auto"/>
      </w:divBdr>
    </w:div>
    <w:div w:id="29961377">
      <w:bodyDiv w:val="1"/>
      <w:marLeft w:val="0"/>
      <w:marRight w:val="0"/>
      <w:marTop w:val="0"/>
      <w:marBottom w:val="0"/>
      <w:divBdr>
        <w:top w:val="none" w:sz="0" w:space="0" w:color="auto"/>
        <w:left w:val="none" w:sz="0" w:space="0" w:color="auto"/>
        <w:bottom w:val="none" w:sz="0" w:space="0" w:color="auto"/>
        <w:right w:val="none" w:sz="0" w:space="0" w:color="auto"/>
      </w:divBdr>
    </w:div>
    <w:div w:id="36130765">
      <w:marLeft w:val="0"/>
      <w:marRight w:val="0"/>
      <w:marTop w:val="0"/>
      <w:marBottom w:val="0"/>
      <w:divBdr>
        <w:top w:val="none" w:sz="0" w:space="0" w:color="auto"/>
        <w:left w:val="none" w:sz="0" w:space="0" w:color="auto"/>
        <w:bottom w:val="none" w:sz="0" w:space="0" w:color="auto"/>
        <w:right w:val="none" w:sz="0" w:space="0" w:color="auto"/>
      </w:divBdr>
    </w:div>
    <w:div w:id="44065886">
      <w:marLeft w:val="0"/>
      <w:marRight w:val="0"/>
      <w:marTop w:val="0"/>
      <w:marBottom w:val="0"/>
      <w:divBdr>
        <w:top w:val="none" w:sz="0" w:space="0" w:color="auto"/>
        <w:left w:val="none" w:sz="0" w:space="0" w:color="auto"/>
        <w:bottom w:val="none" w:sz="0" w:space="0" w:color="auto"/>
        <w:right w:val="none" w:sz="0" w:space="0" w:color="auto"/>
      </w:divBdr>
    </w:div>
    <w:div w:id="44791958">
      <w:marLeft w:val="0"/>
      <w:marRight w:val="0"/>
      <w:marTop w:val="0"/>
      <w:marBottom w:val="0"/>
      <w:divBdr>
        <w:top w:val="none" w:sz="0" w:space="0" w:color="auto"/>
        <w:left w:val="none" w:sz="0" w:space="0" w:color="auto"/>
        <w:bottom w:val="none" w:sz="0" w:space="0" w:color="auto"/>
        <w:right w:val="none" w:sz="0" w:space="0" w:color="auto"/>
      </w:divBdr>
    </w:div>
    <w:div w:id="46074502">
      <w:marLeft w:val="0"/>
      <w:marRight w:val="0"/>
      <w:marTop w:val="0"/>
      <w:marBottom w:val="0"/>
      <w:divBdr>
        <w:top w:val="none" w:sz="0" w:space="0" w:color="auto"/>
        <w:left w:val="none" w:sz="0" w:space="0" w:color="auto"/>
        <w:bottom w:val="none" w:sz="0" w:space="0" w:color="auto"/>
        <w:right w:val="none" w:sz="0" w:space="0" w:color="auto"/>
      </w:divBdr>
    </w:div>
    <w:div w:id="66734368">
      <w:marLeft w:val="0"/>
      <w:marRight w:val="0"/>
      <w:marTop w:val="0"/>
      <w:marBottom w:val="0"/>
      <w:divBdr>
        <w:top w:val="none" w:sz="0" w:space="0" w:color="auto"/>
        <w:left w:val="none" w:sz="0" w:space="0" w:color="auto"/>
        <w:bottom w:val="none" w:sz="0" w:space="0" w:color="auto"/>
        <w:right w:val="none" w:sz="0" w:space="0" w:color="auto"/>
      </w:divBdr>
    </w:div>
    <w:div w:id="71901167">
      <w:marLeft w:val="0"/>
      <w:marRight w:val="0"/>
      <w:marTop w:val="0"/>
      <w:marBottom w:val="0"/>
      <w:divBdr>
        <w:top w:val="none" w:sz="0" w:space="0" w:color="auto"/>
        <w:left w:val="none" w:sz="0" w:space="0" w:color="auto"/>
        <w:bottom w:val="none" w:sz="0" w:space="0" w:color="auto"/>
        <w:right w:val="none" w:sz="0" w:space="0" w:color="auto"/>
      </w:divBdr>
    </w:div>
    <w:div w:id="78138737">
      <w:marLeft w:val="0"/>
      <w:marRight w:val="0"/>
      <w:marTop w:val="0"/>
      <w:marBottom w:val="0"/>
      <w:divBdr>
        <w:top w:val="none" w:sz="0" w:space="0" w:color="auto"/>
        <w:left w:val="none" w:sz="0" w:space="0" w:color="auto"/>
        <w:bottom w:val="none" w:sz="0" w:space="0" w:color="auto"/>
        <w:right w:val="none" w:sz="0" w:space="0" w:color="auto"/>
      </w:divBdr>
    </w:div>
    <w:div w:id="92282673">
      <w:marLeft w:val="0"/>
      <w:marRight w:val="0"/>
      <w:marTop w:val="0"/>
      <w:marBottom w:val="0"/>
      <w:divBdr>
        <w:top w:val="none" w:sz="0" w:space="0" w:color="auto"/>
        <w:left w:val="none" w:sz="0" w:space="0" w:color="auto"/>
        <w:bottom w:val="none" w:sz="0" w:space="0" w:color="auto"/>
        <w:right w:val="none" w:sz="0" w:space="0" w:color="auto"/>
      </w:divBdr>
    </w:div>
    <w:div w:id="94205201">
      <w:marLeft w:val="0"/>
      <w:marRight w:val="0"/>
      <w:marTop w:val="0"/>
      <w:marBottom w:val="0"/>
      <w:divBdr>
        <w:top w:val="none" w:sz="0" w:space="0" w:color="auto"/>
        <w:left w:val="none" w:sz="0" w:space="0" w:color="auto"/>
        <w:bottom w:val="none" w:sz="0" w:space="0" w:color="auto"/>
        <w:right w:val="none" w:sz="0" w:space="0" w:color="auto"/>
      </w:divBdr>
    </w:div>
    <w:div w:id="98523551">
      <w:marLeft w:val="0"/>
      <w:marRight w:val="0"/>
      <w:marTop w:val="0"/>
      <w:marBottom w:val="0"/>
      <w:divBdr>
        <w:top w:val="none" w:sz="0" w:space="0" w:color="auto"/>
        <w:left w:val="none" w:sz="0" w:space="0" w:color="auto"/>
        <w:bottom w:val="none" w:sz="0" w:space="0" w:color="auto"/>
        <w:right w:val="none" w:sz="0" w:space="0" w:color="auto"/>
      </w:divBdr>
    </w:div>
    <w:div w:id="104732545">
      <w:marLeft w:val="0"/>
      <w:marRight w:val="0"/>
      <w:marTop w:val="0"/>
      <w:marBottom w:val="0"/>
      <w:divBdr>
        <w:top w:val="none" w:sz="0" w:space="0" w:color="auto"/>
        <w:left w:val="none" w:sz="0" w:space="0" w:color="auto"/>
        <w:bottom w:val="none" w:sz="0" w:space="0" w:color="auto"/>
        <w:right w:val="none" w:sz="0" w:space="0" w:color="auto"/>
      </w:divBdr>
    </w:div>
    <w:div w:id="121265325">
      <w:marLeft w:val="0"/>
      <w:marRight w:val="0"/>
      <w:marTop w:val="0"/>
      <w:marBottom w:val="0"/>
      <w:divBdr>
        <w:top w:val="none" w:sz="0" w:space="0" w:color="auto"/>
        <w:left w:val="none" w:sz="0" w:space="0" w:color="auto"/>
        <w:bottom w:val="none" w:sz="0" w:space="0" w:color="auto"/>
        <w:right w:val="none" w:sz="0" w:space="0" w:color="auto"/>
      </w:divBdr>
    </w:div>
    <w:div w:id="121966353">
      <w:marLeft w:val="0"/>
      <w:marRight w:val="0"/>
      <w:marTop w:val="0"/>
      <w:marBottom w:val="0"/>
      <w:divBdr>
        <w:top w:val="none" w:sz="0" w:space="0" w:color="auto"/>
        <w:left w:val="none" w:sz="0" w:space="0" w:color="auto"/>
        <w:bottom w:val="none" w:sz="0" w:space="0" w:color="auto"/>
        <w:right w:val="none" w:sz="0" w:space="0" w:color="auto"/>
      </w:divBdr>
    </w:div>
    <w:div w:id="135267285">
      <w:marLeft w:val="0"/>
      <w:marRight w:val="0"/>
      <w:marTop w:val="0"/>
      <w:marBottom w:val="0"/>
      <w:divBdr>
        <w:top w:val="none" w:sz="0" w:space="0" w:color="auto"/>
        <w:left w:val="none" w:sz="0" w:space="0" w:color="auto"/>
        <w:bottom w:val="none" w:sz="0" w:space="0" w:color="auto"/>
        <w:right w:val="none" w:sz="0" w:space="0" w:color="auto"/>
      </w:divBdr>
    </w:div>
    <w:div w:id="182784812">
      <w:marLeft w:val="0"/>
      <w:marRight w:val="0"/>
      <w:marTop w:val="0"/>
      <w:marBottom w:val="0"/>
      <w:divBdr>
        <w:top w:val="none" w:sz="0" w:space="0" w:color="auto"/>
        <w:left w:val="none" w:sz="0" w:space="0" w:color="auto"/>
        <w:bottom w:val="none" w:sz="0" w:space="0" w:color="auto"/>
        <w:right w:val="none" w:sz="0" w:space="0" w:color="auto"/>
      </w:divBdr>
    </w:div>
    <w:div w:id="185867783">
      <w:bodyDiv w:val="1"/>
      <w:marLeft w:val="0"/>
      <w:marRight w:val="0"/>
      <w:marTop w:val="0"/>
      <w:marBottom w:val="0"/>
      <w:divBdr>
        <w:top w:val="none" w:sz="0" w:space="0" w:color="auto"/>
        <w:left w:val="none" w:sz="0" w:space="0" w:color="auto"/>
        <w:bottom w:val="none" w:sz="0" w:space="0" w:color="auto"/>
        <w:right w:val="none" w:sz="0" w:space="0" w:color="auto"/>
      </w:divBdr>
    </w:div>
    <w:div w:id="188644850">
      <w:marLeft w:val="0"/>
      <w:marRight w:val="0"/>
      <w:marTop w:val="0"/>
      <w:marBottom w:val="0"/>
      <w:divBdr>
        <w:top w:val="none" w:sz="0" w:space="0" w:color="auto"/>
        <w:left w:val="none" w:sz="0" w:space="0" w:color="auto"/>
        <w:bottom w:val="none" w:sz="0" w:space="0" w:color="auto"/>
        <w:right w:val="none" w:sz="0" w:space="0" w:color="auto"/>
      </w:divBdr>
    </w:div>
    <w:div w:id="200940301">
      <w:marLeft w:val="0"/>
      <w:marRight w:val="0"/>
      <w:marTop w:val="0"/>
      <w:marBottom w:val="0"/>
      <w:divBdr>
        <w:top w:val="none" w:sz="0" w:space="0" w:color="auto"/>
        <w:left w:val="none" w:sz="0" w:space="0" w:color="auto"/>
        <w:bottom w:val="none" w:sz="0" w:space="0" w:color="auto"/>
        <w:right w:val="none" w:sz="0" w:space="0" w:color="auto"/>
      </w:divBdr>
    </w:div>
    <w:div w:id="215704302">
      <w:marLeft w:val="0"/>
      <w:marRight w:val="0"/>
      <w:marTop w:val="0"/>
      <w:marBottom w:val="0"/>
      <w:divBdr>
        <w:top w:val="none" w:sz="0" w:space="0" w:color="auto"/>
        <w:left w:val="none" w:sz="0" w:space="0" w:color="auto"/>
        <w:bottom w:val="none" w:sz="0" w:space="0" w:color="auto"/>
        <w:right w:val="none" w:sz="0" w:space="0" w:color="auto"/>
      </w:divBdr>
    </w:div>
    <w:div w:id="238712759">
      <w:marLeft w:val="0"/>
      <w:marRight w:val="0"/>
      <w:marTop w:val="0"/>
      <w:marBottom w:val="0"/>
      <w:divBdr>
        <w:top w:val="none" w:sz="0" w:space="0" w:color="auto"/>
        <w:left w:val="none" w:sz="0" w:space="0" w:color="auto"/>
        <w:bottom w:val="none" w:sz="0" w:space="0" w:color="auto"/>
        <w:right w:val="none" w:sz="0" w:space="0" w:color="auto"/>
      </w:divBdr>
    </w:div>
    <w:div w:id="268515296">
      <w:marLeft w:val="0"/>
      <w:marRight w:val="0"/>
      <w:marTop w:val="0"/>
      <w:marBottom w:val="0"/>
      <w:divBdr>
        <w:top w:val="none" w:sz="0" w:space="0" w:color="auto"/>
        <w:left w:val="none" w:sz="0" w:space="0" w:color="auto"/>
        <w:bottom w:val="none" w:sz="0" w:space="0" w:color="auto"/>
        <w:right w:val="none" w:sz="0" w:space="0" w:color="auto"/>
      </w:divBdr>
    </w:div>
    <w:div w:id="269356853">
      <w:marLeft w:val="0"/>
      <w:marRight w:val="0"/>
      <w:marTop w:val="0"/>
      <w:marBottom w:val="0"/>
      <w:divBdr>
        <w:top w:val="none" w:sz="0" w:space="0" w:color="auto"/>
        <w:left w:val="none" w:sz="0" w:space="0" w:color="auto"/>
        <w:bottom w:val="none" w:sz="0" w:space="0" w:color="auto"/>
        <w:right w:val="none" w:sz="0" w:space="0" w:color="auto"/>
      </w:divBdr>
    </w:div>
    <w:div w:id="285310324">
      <w:marLeft w:val="0"/>
      <w:marRight w:val="0"/>
      <w:marTop w:val="0"/>
      <w:marBottom w:val="0"/>
      <w:divBdr>
        <w:top w:val="none" w:sz="0" w:space="0" w:color="auto"/>
        <w:left w:val="none" w:sz="0" w:space="0" w:color="auto"/>
        <w:bottom w:val="none" w:sz="0" w:space="0" w:color="auto"/>
        <w:right w:val="none" w:sz="0" w:space="0" w:color="auto"/>
      </w:divBdr>
    </w:div>
    <w:div w:id="294919207">
      <w:marLeft w:val="0"/>
      <w:marRight w:val="0"/>
      <w:marTop w:val="0"/>
      <w:marBottom w:val="0"/>
      <w:divBdr>
        <w:top w:val="none" w:sz="0" w:space="0" w:color="auto"/>
        <w:left w:val="none" w:sz="0" w:space="0" w:color="auto"/>
        <w:bottom w:val="none" w:sz="0" w:space="0" w:color="auto"/>
        <w:right w:val="none" w:sz="0" w:space="0" w:color="auto"/>
      </w:divBdr>
    </w:div>
    <w:div w:id="304239210">
      <w:marLeft w:val="0"/>
      <w:marRight w:val="0"/>
      <w:marTop w:val="0"/>
      <w:marBottom w:val="0"/>
      <w:divBdr>
        <w:top w:val="none" w:sz="0" w:space="0" w:color="auto"/>
        <w:left w:val="none" w:sz="0" w:space="0" w:color="auto"/>
        <w:bottom w:val="none" w:sz="0" w:space="0" w:color="auto"/>
        <w:right w:val="none" w:sz="0" w:space="0" w:color="auto"/>
      </w:divBdr>
    </w:div>
    <w:div w:id="356659147">
      <w:marLeft w:val="0"/>
      <w:marRight w:val="0"/>
      <w:marTop w:val="0"/>
      <w:marBottom w:val="0"/>
      <w:divBdr>
        <w:top w:val="none" w:sz="0" w:space="0" w:color="auto"/>
        <w:left w:val="none" w:sz="0" w:space="0" w:color="auto"/>
        <w:bottom w:val="none" w:sz="0" w:space="0" w:color="auto"/>
        <w:right w:val="none" w:sz="0" w:space="0" w:color="auto"/>
      </w:divBdr>
    </w:div>
    <w:div w:id="393702870">
      <w:marLeft w:val="0"/>
      <w:marRight w:val="0"/>
      <w:marTop w:val="0"/>
      <w:marBottom w:val="0"/>
      <w:divBdr>
        <w:top w:val="none" w:sz="0" w:space="0" w:color="auto"/>
        <w:left w:val="none" w:sz="0" w:space="0" w:color="auto"/>
        <w:bottom w:val="none" w:sz="0" w:space="0" w:color="auto"/>
        <w:right w:val="none" w:sz="0" w:space="0" w:color="auto"/>
      </w:divBdr>
    </w:div>
    <w:div w:id="394351212">
      <w:marLeft w:val="0"/>
      <w:marRight w:val="0"/>
      <w:marTop w:val="0"/>
      <w:marBottom w:val="0"/>
      <w:divBdr>
        <w:top w:val="none" w:sz="0" w:space="0" w:color="auto"/>
        <w:left w:val="none" w:sz="0" w:space="0" w:color="auto"/>
        <w:bottom w:val="none" w:sz="0" w:space="0" w:color="auto"/>
        <w:right w:val="none" w:sz="0" w:space="0" w:color="auto"/>
      </w:divBdr>
    </w:div>
    <w:div w:id="396166757">
      <w:bodyDiv w:val="1"/>
      <w:marLeft w:val="0"/>
      <w:marRight w:val="0"/>
      <w:marTop w:val="0"/>
      <w:marBottom w:val="0"/>
      <w:divBdr>
        <w:top w:val="none" w:sz="0" w:space="0" w:color="auto"/>
        <w:left w:val="none" w:sz="0" w:space="0" w:color="auto"/>
        <w:bottom w:val="none" w:sz="0" w:space="0" w:color="auto"/>
        <w:right w:val="none" w:sz="0" w:space="0" w:color="auto"/>
      </w:divBdr>
      <w:divsChild>
        <w:div w:id="964431593">
          <w:marLeft w:val="0"/>
          <w:marRight w:val="0"/>
          <w:marTop w:val="0"/>
          <w:marBottom w:val="0"/>
          <w:divBdr>
            <w:top w:val="none" w:sz="0" w:space="0" w:color="auto"/>
            <w:left w:val="none" w:sz="0" w:space="0" w:color="auto"/>
            <w:bottom w:val="none" w:sz="0" w:space="0" w:color="auto"/>
            <w:right w:val="none" w:sz="0" w:space="0" w:color="auto"/>
          </w:divBdr>
        </w:div>
      </w:divsChild>
    </w:div>
    <w:div w:id="400104822">
      <w:marLeft w:val="0"/>
      <w:marRight w:val="0"/>
      <w:marTop w:val="0"/>
      <w:marBottom w:val="0"/>
      <w:divBdr>
        <w:top w:val="none" w:sz="0" w:space="0" w:color="auto"/>
        <w:left w:val="none" w:sz="0" w:space="0" w:color="auto"/>
        <w:bottom w:val="none" w:sz="0" w:space="0" w:color="auto"/>
        <w:right w:val="none" w:sz="0" w:space="0" w:color="auto"/>
      </w:divBdr>
    </w:div>
    <w:div w:id="401564753">
      <w:marLeft w:val="0"/>
      <w:marRight w:val="0"/>
      <w:marTop w:val="0"/>
      <w:marBottom w:val="0"/>
      <w:divBdr>
        <w:top w:val="none" w:sz="0" w:space="0" w:color="auto"/>
        <w:left w:val="none" w:sz="0" w:space="0" w:color="auto"/>
        <w:bottom w:val="none" w:sz="0" w:space="0" w:color="auto"/>
        <w:right w:val="none" w:sz="0" w:space="0" w:color="auto"/>
      </w:divBdr>
    </w:div>
    <w:div w:id="453988950">
      <w:bodyDiv w:val="1"/>
      <w:marLeft w:val="0"/>
      <w:marRight w:val="0"/>
      <w:marTop w:val="0"/>
      <w:marBottom w:val="0"/>
      <w:divBdr>
        <w:top w:val="none" w:sz="0" w:space="0" w:color="auto"/>
        <w:left w:val="none" w:sz="0" w:space="0" w:color="auto"/>
        <w:bottom w:val="none" w:sz="0" w:space="0" w:color="auto"/>
        <w:right w:val="none" w:sz="0" w:space="0" w:color="auto"/>
      </w:divBdr>
      <w:divsChild>
        <w:div w:id="198324308">
          <w:marLeft w:val="0"/>
          <w:marRight w:val="0"/>
          <w:marTop w:val="0"/>
          <w:marBottom w:val="0"/>
          <w:divBdr>
            <w:top w:val="none" w:sz="0" w:space="0" w:color="auto"/>
            <w:left w:val="none" w:sz="0" w:space="0" w:color="auto"/>
            <w:bottom w:val="none" w:sz="0" w:space="0" w:color="auto"/>
            <w:right w:val="none" w:sz="0" w:space="0" w:color="auto"/>
          </w:divBdr>
        </w:div>
      </w:divsChild>
    </w:div>
    <w:div w:id="473718421">
      <w:marLeft w:val="0"/>
      <w:marRight w:val="0"/>
      <w:marTop w:val="0"/>
      <w:marBottom w:val="0"/>
      <w:divBdr>
        <w:top w:val="none" w:sz="0" w:space="0" w:color="auto"/>
        <w:left w:val="none" w:sz="0" w:space="0" w:color="auto"/>
        <w:bottom w:val="none" w:sz="0" w:space="0" w:color="auto"/>
        <w:right w:val="none" w:sz="0" w:space="0" w:color="auto"/>
      </w:divBdr>
    </w:div>
    <w:div w:id="547105421">
      <w:marLeft w:val="0"/>
      <w:marRight w:val="0"/>
      <w:marTop w:val="0"/>
      <w:marBottom w:val="0"/>
      <w:divBdr>
        <w:top w:val="none" w:sz="0" w:space="0" w:color="auto"/>
        <w:left w:val="none" w:sz="0" w:space="0" w:color="auto"/>
        <w:bottom w:val="none" w:sz="0" w:space="0" w:color="auto"/>
        <w:right w:val="none" w:sz="0" w:space="0" w:color="auto"/>
      </w:divBdr>
    </w:div>
    <w:div w:id="579800540">
      <w:marLeft w:val="0"/>
      <w:marRight w:val="0"/>
      <w:marTop w:val="0"/>
      <w:marBottom w:val="0"/>
      <w:divBdr>
        <w:top w:val="none" w:sz="0" w:space="0" w:color="auto"/>
        <w:left w:val="none" w:sz="0" w:space="0" w:color="auto"/>
        <w:bottom w:val="none" w:sz="0" w:space="0" w:color="auto"/>
        <w:right w:val="none" w:sz="0" w:space="0" w:color="auto"/>
      </w:divBdr>
    </w:div>
    <w:div w:id="581720835">
      <w:marLeft w:val="0"/>
      <w:marRight w:val="0"/>
      <w:marTop w:val="0"/>
      <w:marBottom w:val="0"/>
      <w:divBdr>
        <w:top w:val="none" w:sz="0" w:space="0" w:color="auto"/>
        <w:left w:val="none" w:sz="0" w:space="0" w:color="auto"/>
        <w:bottom w:val="none" w:sz="0" w:space="0" w:color="auto"/>
        <w:right w:val="none" w:sz="0" w:space="0" w:color="auto"/>
      </w:divBdr>
    </w:div>
    <w:div w:id="590969574">
      <w:marLeft w:val="0"/>
      <w:marRight w:val="0"/>
      <w:marTop w:val="0"/>
      <w:marBottom w:val="0"/>
      <w:divBdr>
        <w:top w:val="none" w:sz="0" w:space="0" w:color="auto"/>
        <w:left w:val="none" w:sz="0" w:space="0" w:color="auto"/>
        <w:bottom w:val="none" w:sz="0" w:space="0" w:color="auto"/>
        <w:right w:val="none" w:sz="0" w:space="0" w:color="auto"/>
      </w:divBdr>
    </w:div>
    <w:div w:id="627932569">
      <w:marLeft w:val="0"/>
      <w:marRight w:val="0"/>
      <w:marTop w:val="0"/>
      <w:marBottom w:val="0"/>
      <w:divBdr>
        <w:top w:val="none" w:sz="0" w:space="0" w:color="auto"/>
        <w:left w:val="none" w:sz="0" w:space="0" w:color="auto"/>
        <w:bottom w:val="none" w:sz="0" w:space="0" w:color="auto"/>
        <w:right w:val="none" w:sz="0" w:space="0" w:color="auto"/>
      </w:divBdr>
    </w:div>
    <w:div w:id="670832464">
      <w:marLeft w:val="0"/>
      <w:marRight w:val="0"/>
      <w:marTop w:val="0"/>
      <w:marBottom w:val="0"/>
      <w:divBdr>
        <w:top w:val="none" w:sz="0" w:space="0" w:color="auto"/>
        <w:left w:val="none" w:sz="0" w:space="0" w:color="auto"/>
        <w:bottom w:val="none" w:sz="0" w:space="0" w:color="auto"/>
        <w:right w:val="none" w:sz="0" w:space="0" w:color="auto"/>
      </w:divBdr>
    </w:div>
    <w:div w:id="738483967">
      <w:bodyDiv w:val="1"/>
      <w:marLeft w:val="0"/>
      <w:marRight w:val="0"/>
      <w:marTop w:val="0"/>
      <w:marBottom w:val="0"/>
      <w:divBdr>
        <w:top w:val="none" w:sz="0" w:space="0" w:color="auto"/>
        <w:left w:val="none" w:sz="0" w:space="0" w:color="auto"/>
        <w:bottom w:val="none" w:sz="0" w:space="0" w:color="auto"/>
        <w:right w:val="none" w:sz="0" w:space="0" w:color="auto"/>
      </w:divBdr>
    </w:div>
    <w:div w:id="740561688">
      <w:marLeft w:val="0"/>
      <w:marRight w:val="0"/>
      <w:marTop w:val="0"/>
      <w:marBottom w:val="0"/>
      <w:divBdr>
        <w:top w:val="none" w:sz="0" w:space="0" w:color="auto"/>
        <w:left w:val="none" w:sz="0" w:space="0" w:color="auto"/>
        <w:bottom w:val="none" w:sz="0" w:space="0" w:color="auto"/>
        <w:right w:val="none" w:sz="0" w:space="0" w:color="auto"/>
      </w:divBdr>
    </w:div>
    <w:div w:id="746611784">
      <w:marLeft w:val="0"/>
      <w:marRight w:val="0"/>
      <w:marTop w:val="0"/>
      <w:marBottom w:val="0"/>
      <w:divBdr>
        <w:top w:val="none" w:sz="0" w:space="0" w:color="auto"/>
        <w:left w:val="none" w:sz="0" w:space="0" w:color="auto"/>
        <w:bottom w:val="none" w:sz="0" w:space="0" w:color="auto"/>
        <w:right w:val="none" w:sz="0" w:space="0" w:color="auto"/>
      </w:divBdr>
    </w:div>
    <w:div w:id="750464537">
      <w:marLeft w:val="0"/>
      <w:marRight w:val="0"/>
      <w:marTop w:val="0"/>
      <w:marBottom w:val="0"/>
      <w:divBdr>
        <w:top w:val="none" w:sz="0" w:space="0" w:color="auto"/>
        <w:left w:val="none" w:sz="0" w:space="0" w:color="auto"/>
        <w:bottom w:val="none" w:sz="0" w:space="0" w:color="auto"/>
        <w:right w:val="none" w:sz="0" w:space="0" w:color="auto"/>
      </w:divBdr>
    </w:div>
    <w:div w:id="751315706">
      <w:marLeft w:val="0"/>
      <w:marRight w:val="0"/>
      <w:marTop w:val="0"/>
      <w:marBottom w:val="0"/>
      <w:divBdr>
        <w:top w:val="none" w:sz="0" w:space="0" w:color="auto"/>
        <w:left w:val="none" w:sz="0" w:space="0" w:color="auto"/>
        <w:bottom w:val="none" w:sz="0" w:space="0" w:color="auto"/>
        <w:right w:val="none" w:sz="0" w:space="0" w:color="auto"/>
      </w:divBdr>
    </w:div>
    <w:div w:id="763185783">
      <w:marLeft w:val="0"/>
      <w:marRight w:val="0"/>
      <w:marTop w:val="0"/>
      <w:marBottom w:val="0"/>
      <w:divBdr>
        <w:top w:val="none" w:sz="0" w:space="0" w:color="auto"/>
        <w:left w:val="none" w:sz="0" w:space="0" w:color="auto"/>
        <w:bottom w:val="none" w:sz="0" w:space="0" w:color="auto"/>
        <w:right w:val="none" w:sz="0" w:space="0" w:color="auto"/>
      </w:divBdr>
    </w:div>
    <w:div w:id="778723411">
      <w:bodyDiv w:val="1"/>
      <w:marLeft w:val="0"/>
      <w:marRight w:val="0"/>
      <w:marTop w:val="0"/>
      <w:marBottom w:val="0"/>
      <w:divBdr>
        <w:top w:val="none" w:sz="0" w:space="0" w:color="auto"/>
        <w:left w:val="none" w:sz="0" w:space="0" w:color="auto"/>
        <w:bottom w:val="none" w:sz="0" w:space="0" w:color="auto"/>
        <w:right w:val="none" w:sz="0" w:space="0" w:color="auto"/>
      </w:divBdr>
      <w:divsChild>
        <w:div w:id="186650439">
          <w:marLeft w:val="0"/>
          <w:marRight w:val="0"/>
          <w:marTop w:val="0"/>
          <w:marBottom w:val="0"/>
          <w:divBdr>
            <w:top w:val="none" w:sz="0" w:space="0" w:color="auto"/>
            <w:left w:val="none" w:sz="0" w:space="0" w:color="auto"/>
            <w:bottom w:val="none" w:sz="0" w:space="0" w:color="auto"/>
            <w:right w:val="none" w:sz="0" w:space="0" w:color="auto"/>
          </w:divBdr>
        </w:div>
      </w:divsChild>
    </w:div>
    <w:div w:id="841817952">
      <w:marLeft w:val="0"/>
      <w:marRight w:val="0"/>
      <w:marTop w:val="0"/>
      <w:marBottom w:val="0"/>
      <w:divBdr>
        <w:top w:val="none" w:sz="0" w:space="0" w:color="auto"/>
        <w:left w:val="none" w:sz="0" w:space="0" w:color="auto"/>
        <w:bottom w:val="none" w:sz="0" w:space="0" w:color="auto"/>
        <w:right w:val="none" w:sz="0" w:space="0" w:color="auto"/>
      </w:divBdr>
    </w:div>
    <w:div w:id="876964535">
      <w:marLeft w:val="0"/>
      <w:marRight w:val="0"/>
      <w:marTop w:val="0"/>
      <w:marBottom w:val="0"/>
      <w:divBdr>
        <w:top w:val="none" w:sz="0" w:space="0" w:color="auto"/>
        <w:left w:val="none" w:sz="0" w:space="0" w:color="auto"/>
        <w:bottom w:val="none" w:sz="0" w:space="0" w:color="auto"/>
        <w:right w:val="none" w:sz="0" w:space="0" w:color="auto"/>
      </w:divBdr>
    </w:div>
    <w:div w:id="903443475">
      <w:marLeft w:val="0"/>
      <w:marRight w:val="0"/>
      <w:marTop w:val="0"/>
      <w:marBottom w:val="0"/>
      <w:divBdr>
        <w:top w:val="none" w:sz="0" w:space="0" w:color="auto"/>
        <w:left w:val="none" w:sz="0" w:space="0" w:color="auto"/>
        <w:bottom w:val="none" w:sz="0" w:space="0" w:color="auto"/>
        <w:right w:val="none" w:sz="0" w:space="0" w:color="auto"/>
      </w:divBdr>
    </w:div>
    <w:div w:id="906887211">
      <w:marLeft w:val="0"/>
      <w:marRight w:val="0"/>
      <w:marTop w:val="0"/>
      <w:marBottom w:val="0"/>
      <w:divBdr>
        <w:top w:val="none" w:sz="0" w:space="0" w:color="auto"/>
        <w:left w:val="none" w:sz="0" w:space="0" w:color="auto"/>
        <w:bottom w:val="none" w:sz="0" w:space="0" w:color="auto"/>
        <w:right w:val="none" w:sz="0" w:space="0" w:color="auto"/>
      </w:divBdr>
    </w:div>
    <w:div w:id="919171359">
      <w:marLeft w:val="0"/>
      <w:marRight w:val="0"/>
      <w:marTop w:val="0"/>
      <w:marBottom w:val="0"/>
      <w:divBdr>
        <w:top w:val="none" w:sz="0" w:space="0" w:color="auto"/>
        <w:left w:val="none" w:sz="0" w:space="0" w:color="auto"/>
        <w:bottom w:val="none" w:sz="0" w:space="0" w:color="auto"/>
        <w:right w:val="none" w:sz="0" w:space="0" w:color="auto"/>
      </w:divBdr>
    </w:div>
    <w:div w:id="988946689">
      <w:bodyDiv w:val="1"/>
      <w:marLeft w:val="0"/>
      <w:marRight w:val="0"/>
      <w:marTop w:val="0"/>
      <w:marBottom w:val="0"/>
      <w:divBdr>
        <w:top w:val="none" w:sz="0" w:space="0" w:color="auto"/>
        <w:left w:val="none" w:sz="0" w:space="0" w:color="auto"/>
        <w:bottom w:val="none" w:sz="0" w:space="0" w:color="auto"/>
        <w:right w:val="none" w:sz="0" w:space="0" w:color="auto"/>
      </w:divBdr>
      <w:divsChild>
        <w:div w:id="628122335">
          <w:marLeft w:val="0"/>
          <w:marRight w:val="0"/>
          <w:marTop w:val="0"/>
          <w:marBottom w:val="0"/>
          <w:divBdr>
            <w:top w:val="none" w:sz="0" w:space="0" w:color="auto"/>
            <w:left w:val="none" w:sz="0" w:space="0" w:color="auto"/>
            <w:bottom w:val="none" w:sz="0" w:space="0" w:color="auto"/>
            <w:right w:val="none" w:sz="0" w:space="0" w:color="auto"/>
          </w:divBdr>
        </w:div>
      </w:divsChild>
    </w:div>
    <w:div w:id="1031539405">
      <w:marLeft w:val="0"/>
      <w:marRight w:val="0"/>
      <w:marTop w:val="0"/>
      <w:marBottom w:val="0"/>
      <w:divBdr>
        <w:top w:val="none" w:sz="0" w:space="0" w:color="auto"/>
        <w:left w:val="none" w:sz="0" w:space="0" w:color="auto"/>
        <w:bottom w:val="none" w:sz="0" w:space="0" w:color="auto"/>
        <w:right w:val="none" w:sz="0" w:space="0" w:color="auto"/>
      </w:divBdr>
    </w:div>
    <w:div w:id="1048605885">
      <w:marLeft w:val="0"/>
      <w:marRight w:val="0"/>
      <w:marTop w:val="0"/>
      <w:marBottom w:val="0"/>
      <w:divBdr>
        <w:top w:val="none" w:sz="0" w:space="0" w:color="auto"/>
        <w:left w:val="none" w:sz="0" w:space="0" w:color="auto"/>
        <w:bottom w:val="none" w:sz="0" w:space="0" w:color="auto"/>
        <w:right w:val="none" w:sz="0" w:space="0" w:color="auto"/>
      </w:divBdr>
    </w:div>
    <w:div w:id="1083137127">
      <w:marLeft w:val="0"/>
      <w:marRight w:val="0"/>
      <w:marTop w:val="0"/>
      <w:marBottom w:val="0"/>
      <w:divBdr>
        <w:top w:val="none" w:sz="0" w:space="0" w:color="auto"/>
        <w:left w:val="none" w:sz="0" w:space="0" w:color="auto"/>
        <w:bottom w:val="none" w:sz="0" w:space="0" w:color="auto"/>
        <w:right w:val="none" w:sz="0" w:space="0" w:color="auto"/>
      </w:divBdr>
    </w:div>
    <w:div w:id="1091271969">
      <w:marLeft w:val="0"/>
      <w:marRight w:val="0"/>
      <w:marTop w:val="0"/>
      <w:marBottom w:val="0"/>
      <w:divBdr>
        <w:top w:val="none" w:sz="0" w:space="0" w:color="auto"/>
        <w:left w:val="none" w:sz="0" w:space="0" w:color="auto"/>
        <w:bottom w:val="none" w:sz="0" w:space="0" w:color="auto"/>
        <w:right w:val="none" w:sz="0" w:space="0" w:color="auto"/>
      </w:divBdr>
    </w:div>
    <w:div w:id="1097868039">
      <w:marLeft w:val="0"/>
      <w:marRight w:val="0"/>
      <w:marTop w:val="0"/>
      <w:marBottom w:val="0"/>
      <w:divBdr>
        <w:top w:val="none" w:sz="0" w:space="0" w:color="auto"/>
        <w:left w:val="none" w:sz="0" w:space="0" w:color="auto"/>
        <w:bottom w:val="none" w:sz="0" w:space="0" w:color="auto"/>
        <w:right w:val="none" w:sz="0" w:space="0" w:color="auto"/>
      </w:divBdr>
    </w:div>
    <w:div w:id="1130975761">
      <w:marLeft w:val="0"/>
      <w:marRight w:val="0"/>
      <w:marTop w:val="0"/>
      <w:marBottom w:val="0"/>
      <w:divBdr>
        <w:top w:val="none" w:sz="0" w:space="0" w:color="auto"/>
        <w:left w:val="none" w:sz="0" w:space="0" w:color="auto"/>
        <w:bottom w:val="none" w:sz="0" w:space="0" w:color="auto"/>
        <w:right w:val="none" w:sz="0" w:space="0" w:color="auto"/>
      </w:divBdr>
    </w:div>
    <w:div w:id="1234587461">
      <w:marLeft w:val="0"/>
      <w:marRight w:val="0"/>
      <w:marTop w:val="0"/>
      <w:marBottom w:val="0"/>
      <w:divBdr>
        <w:top w:val="none" w:sz="0" w:space="0" w:color="auto"/>
        <w:left w:val="none" w:sz="0" w:space="0" w:color="auto"/>
        <w:bottom w:val="none" w:sz="0" w:space="0" w:color="auto"/>
        <w:right w:val="none" w:sz="0" w:space="0" w:color="auto"/>
      </w:divBdr>
    </w:div>
    <w:div w:id="1234854565">
      <w:bodyDiv w:val="1"/>
      <w:marLeft w:val="0"/>
      <w:marRight w:val="0"/>
      <w:marTop w:val="0"/>
      <w:marBottom w:val="0"/>
      <w:divBdr>
        <w:top w:val="none" w:sz="0" w:space="0" w:color="auto"/>
        <w:left w:val="none" w:sz="0" w:space="0" w:color="auto"/>
        <w:bottom w:val="none" w:sz="0" w:space="0" w:color="auto"/>
        <w:right w:val="none" w:sz="0" w:space="0" w:color="auto"/>
      </w:divBdr>
      <w:divsChild>
        <w:div w:id="463544110">
          <w:marLeft w:val="0"/>
          <w:marRight w:val="0"/>
          <w:marTop w:val="0"/>
          <w:marBottom w:val="0"/>
          <w:divBdr>
            <w:top w:val="none" w:sz="0" w:space="0" w:color="auto"/>
            <w:left w:val="none" w:sz="0" w:space="0" w:color="auto"/>
            <w:bottom w:val="none" w:sz="0" w:space="0" w:color="auto"/>
            <w:right w:val="none" w:sz="0" w:space="0" w:color="auto"/>
          </w:divBdr>
        </w:div>
        <w:div w:id="1206404616">
          <w:marLeft w:val="0"/>
          <w:marRight w:val="0"/>
          <w:marTop w:val="0"/>
          <w:marBottom w:val="0"/>
          <w:divBdr>
            <w:top w:val="none" w:sz="0" w:space="0" w:color="auto"/>
            <w:left w:val="none" w:sz="0" w:space="0" w:color="auto"/>
            <w:bottom w:val="none" w:sz="0" w:space="0" w:color="auto"/>
            <w:right w:val="none" w:sz="0" w:space="0" w:color="auto"/>
          </w:divBdr>
        </w:div>
      </w:divsChild>
    </w:div>
    <w:div w:id="1237516758">
      <w:marLeft w:val="0"/>
      <w:marRight w:val="0"/>
      <w:marTop w:val="0"/>
      <w:marBottom w:val="0"/>
      <w:divBdr>
        <w:top w:val="none" w:sz="0" w:space="0" w:color="auto"/>
        <w:left w:val="none" w:sz="0" w:space="0" w:color="auto"/>
        <w:bottom w:val="none" w:sz="0" w:space="0" w:color="auto"/>
        <w:right w:val="none" w:sz="0" w:space="0" w:color="auto"/>
      </w:divBdr>
    </w:div>
    <w:div w:id="1296181645">
      <w:marLeft w:val="0"/>
      <w:marRight w:val="0"/>
      <w:marTop w:val="0"/>
      <w:marBottom w:val="0"/>
      <w:divBdr>
        <w:top w:val="none" w:sz="0" w:space="0" w:color="auto"/>
        <w:left w:val="none" w:sz="0" w:space="0" w:color="auto"/>
        <w:bottom w:val="none" w:sz="0" w:space="0" w:color="auto"/>
        <w:right w:val="none" w:sz="0" w:space="0" w:color="auto"/>
      </w:divBdr>
    </w:div>
    <w:div w:id="1306928101">
      <w:marLeft w:val="0"/>
      <w:marRight w:val="0"/>
      <w:marTop w:val="0"/>
      <w:marBottom w:val="0"/>
      <w:divBdr>
        <w:top w:val="none" w:sz="0" w:space="0" w:color="auto"/>
        <w:left w:val="none" w:sz="0" w:space="0" w:color="auto"/>
        <w:bottom w:val="none" w:sz="0" w:space="0" w:color="auto"/>
        <w:right w:val="none" w:sz="0" w:space="0" w:color="auto"/>
      </w:divBdr>
    </w:div>
    <w:div w:id="1308706282">
      <w:marLeft w:val="0"/>
      <w:marRight w:val="0"/>
      <w:marTop w:val="0"/>
      <w:marBottom w:val="0"/>
      <w:divBdr>
        <w:top w:val="none" w:sz="0" w:space="0" w:color="auto"/>
        <w:left w:val="none" w:sz="0" w:space="0" w:color="auto"/>
        <w:bottom w:val="none" w:sz="0" w:space="0" w:color="auto"/>
        <w:right w:val="none" w:sz="0" w:space="0" w:color="auto"/>
      </w:divBdr>
    </w:div>
    <w:div w:id="1358694208">
      <w:bodyDiv w:val="1"/>
      <w:marLeft w:val="0"/>
      <w:marRight w:val="0"/>
      <w:marTop w:val="0"/>
      <w:marBottom w:val="0"/>
      <w:divBdr>
        <w:top w:val="none" w:sz="0" w:space="0" w:color="auto"/>
        <w:left w:val="none" w:sz="0" w:space="0" w:color="auto"/>
        <w:bottom w:val="none" w:sz="0" w:space="0" w:color="auto"/>
        <w:right w:val="none" w:sz="0" w:space="0" w:color="auto"/>
      </w:divBdr>
    </w:div>
    <w:div w:id="1371419686">
      <w:marLeft w:val="0"/>
      <w:marRight w:val="0"/>
      <w:marTop w:val="0"/>
      <w:marBottom w:val="0"/>
      <w:divBdr>
        <w:top w:val="none" w:sz="0" w:space="0" w:color="auto"/>
        <w:left w:val="none" w:sz="0" w:space="0" w:color="auto"/>
        <w:bottom w:val="none" w:sz="0" w:space="0" w:color="auto"/>
        <w:right w:val="none" w:sz="0" w:space="0" w:color="auto"/>
      </w:divBdr>
    </w:div>
    <w:div w:id="1390686913">
      <w:marLeft w:val="0"/>
      <w:marRight w:val="0"/>
      <w:marTop w:val="0"/>
      <w:marBottom w:val="0"/>
      <w:divBdr>
        <w:top w:val="none" w:sz="0" w:space="0" w:color="auto"/>
        <w:left w:val="none" w:sz="0" w:space="0" w:color="auto"/>
        <w:bottom w:val="none" w:sz="0" w:space="0" w:color="auto"/>
        <w:right w:val="none" w:sz="0" w:space="0" w:color="auto"/>
      </w:divBdr>
    </w:div>
    <w:div w:id="1397774933">
      <w:marLeft w:val="0"/>
      <w:marRight w:val="0"/>
      <w:marTop w:val="0"/>
      <w:marBottom w:val="0"/>
      <w:divBdr>
        <w:top w:val="none" w:sz="0" w:space="0" w:color="auto"/>
        <w:left w:val="none" w:sz="0" w:space="0" w:color="auto"/>
        <w:bottom w:val="none" w:sz="0" w:space="0" w:color="auto"/>
        <w:right w:val="none" w:sz="0" w:space="0" w:color="auto"/>
      </w:divBdr>
    </w:div>
    <w:div w:id="1400061163">
      <w:marLeft w:val="0"/>
      <w:marRight w:val="0"/>
      <w:marTop w:val="0"/>
      <w:marBottom w:val="0"/>
      <w:divBdr>
        <w:top w:val="none" w:sz="0" w:space="0" w:color="auto"/>
        <w:left w:val="none" w:sz="0" w:space="0" w:color="auto"/>
        <w:bottom w:val="none" w:sz="0" w:space="0" w:color="auto"/>
        <w:right w:val="none" w:sz="0" w:space="0" w:color="auto"/>
      </w:divBdr>
    </w:div>
    <w:div w:id="1411780164">
      <w:marLeft w:val="0"/>
      <w:marRight w:val="0"/>
      <w:marTop w:val="0"/>
      <w:marBottom w:val="0"/>
      <w:divBdr>
        <w:top w:val="none" w:sz="0" w:space="0" w:color="auto"/>
        <w:left w:val="none" w:sz="0" w:space="0" w:color="auto"/>
        <w:bottom w:val="none" w:sz="0" w:space="0" w:color="auto"/>
        <w:right w:val="none" w:sz="0" w:space="0" w:color="auto"/>
      </w:divBdr>
    </w:div>
    <w:div w:id="1453136877">
      <w:marLeft w:val="0"/>
      <w:marRight w:val="0"/>
      <w:marTop w:val="0"/>
      <w:marBottom w:val="0"/>
      <w:divBdr>
        <w:top w:val="none" w:sz="0" w:space="0" w:color="auto"/>
        <w:left w:val="none" w:sz="0" w:space="0" w:color="auto"/>
        <w:bottom w:val="none" w:sz="0" w:space="0" w:color="auto"/>
        <w:right w:val="none" w:sz="0" w:space="0" w:color="auto"/>
      </w:divBdr>
    </w:div>
    <w:div w:id="1475180403">
      <w:marLeft w:val="0"/>
      <w:marRight w:val="0"/>
      <w:marTop w:val="0"/>
      <w:marBottom w:val="0"/>
      <w:divBdr>
        <w:top w:val="none" w:sz="0" w:space="0" w:color="auto"/>
        <w:left w:val="none" w:sz="0" w:space="0" w:color="auto"/>
        <w:bottom w:val="none" w:sz="0" w:space="0" w:color="auto"/>
        <w:right w:val="none" w:sz="0" w:space="0" w:color="auto"/>
      </w:divBdr>
    </w:div>
    <w:div w:id="1484542454">
      <w:marLeft w:val="0"/>
      <w:marRight w:val="0"/>
      <w:marTop w:val="0"/>
      <w:marBottom w:val="0"/>
      <w:divBdr>
        <w:top w:val="none" w:sz="0" w:space="0" w:color="auto"/>
        <w:left w:val="none" w:sz="0" w:space="0" w:color="auto"/>
        <w:bottom w:val="none" w:sz="0" w:space="0" w:color="auto"/>
        <w:right w:val="none" w:sz="0" w:space="0" w:color="auto"/>
      </w:divBdr>
    </w:div>
    <w:div w:id="1508714584">
      <w:bodyDiv w:val="1"/>
      <w:marLeft w:val="0"/>
      <w:marRight w:val="0"/>
      <w:marTop w:val="0"/>
      <w:marBottom w:val="0"/>
      <w:divBdr>
        <w:top w:val="none" w:sz="0" w:space="0" w:color="auto"/>
        <w:left w:val="none" w:sz="0" w:space="0" w:color="auto"/>
        <w:bottom w:val="none" w:sz="0" w:space="0" w:color="auto"/>
        <w:right w:val="none" w:sz="0" w:space="0" w:color="auto"/>
      </w:divBdr>
      <w:divsChild>
        <w:div w:id="844248681">
          <w:marLeft w:val="0"/>
          <w:marRight w:val="0"/>
          <w:marTop w:val="0"/>
          <w:marBottom w:val="0"/>
          <w:divBdr>
            <w:top w:val="none" w:sz="0" w:space="0" w:color="auto"/>
            <w:left w:val="none" w:sz="0" w:space="0" w:color="auto"/>
            <w:bottom w:val="none" w:sz="0" w:space="0" w:color="auto"/>
            <w:right w:val="none" w:sz="0" w:space="0" w:color="auto"/>
          </w:divBdr>
        </w:div>
        <w:div w:id="1741055763">
          <w:marLeft w:val="0"/>
          <w:marRight w:val="0"/>
          <w:marTop w:val="0"/>
          <w:marBottom w:val="0"/>
          <w:divBdr>
            <w:top w:val="none" w:sz="0" w:space="0" w:color="auto"/>
            <w:left w:val="none" w:sz="0" w:space="0" w:color="auto"/>
            <w:bottom w:val="none" w:sz="0" w:space="0" w:color="auto"/>
            <w:right w:val="none" w:sz="0" w:space="0" w:color="auto"/>
          </w:divBdr>
        </w:div>
      </w:divsChild>
    </w:div>
    <w:div w:id="1517697492">
      <w:marLeft w:val="0"/>
      <w:marRight w:val="0"/>
      <w:marTop w:val="0"/>
      <w:marBottom w:val="0"/>
      <w:divBdr>
        <w:top w:val="none" w:sz="0" w:space="0" w:color="auto"/>
        <w:left w:val="none" w:sz="0" w:space="0" w:color="auto"/>
        <w:bottom w:val="none" w:sz="0" w:space="0" w:color="auto"/>
        <w:right w:val="none" w:sz="0" w:space="0" w:color="auto"/>
      </w:divBdr>
    </w:div>
    <w:div w:id="1546136091">
      <w:marLeft w:val="0"/>
      <w:marRight w:val="0"/>
      <w:marTop w:val="0"/>
      <w:marBottom w:val="0"/>
      <w:divBdr>
        <w:top w:val="none" w:sz="0" w:space="0" w:color="auto"/>
        <w:left w:val="none" w:sz="0" w:space="0" w:color="auto"/>
        <w:bottom w:val="none" w:sz="0" w:space="0" w:color="auto"/>
        <w:right w:val="none" w:sz="0" w:space="0" w:color="auto"/>
      </w:divBdr>
    </w:div>
    <w:div w:id="1578972760">
      <w:bodyDiv w:val="1"/>
      <w:marLeft w:val="0"/>
      <w:marRight w:val="0"/>
      <w:marTop w:val="0"/>
      <w:marBottom w:val="0"/>
      <w:divBdr>
        <w:top w:val="none" w:sz="0" w:space="0" w:color="auto"/>
        <w:left w:val="none" w:sz="0" w:space="0" w:color="auto"/>
        <w:bottom w:val="none" w:sz="0" w:space="0" w:color="auto"/>
        <w:right w:val="none" w:sz="0" w:space="0" w:color="auto"/>
      </w:divBdr>
      <w:divsChild>
        <w:div w:id="1863011239">
          <w:marLeft w:val="45"/>
          <w:marRight w:val="45"/>
          <w:marTop w:val="15"/>
          <w:marBottom w:val="0"/>
          <w:divBdr>
            <w:top w:val="none" w:sz="0" w:space="0" w:color="auto"/>
            <w:left w:val="none" w:sz="0" w:space="0" w:color="auto"/>
            <w:bottom w:val="none" w:sz="0" w:space="0" w:color="auto"/>
            <w:right w:val="none" w:sz="0" w:space="0" w:color="auto"/>
          </w:divBdr>
          <w:divsChild>
            <w:div w:id="17603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873382">
      <w:marLeft w:val="0"/>
      <w:marRight w:val="0"/>
      <w:marTop w:val="0"/>
      <w:marBottom w:val="0"/>
      <w:divBdr>
        <w:top w:val="none" w:sz="0" w:space="0" w:color="auto"/>
        <w:left w:val="none" w:sz="0" w:space="0" w:color="auto"/>
        <w:bottom w:val="none" w:sz="0" w:space="0" w:color="auto"/>
        <w:right w:val="none" w:sz="0" w:space="0" w:color="auto"/>
      </w:divBdr>
    </w:div>
    <w:div w:id="1609266752">
      <w:marLeft w:val="0"/>
      <w:marRight w:val="0"/>
      <w:marTop w:val="0"/>
      <w:marBottom w:val="0"/>
      <w:divBdr>
        <w:top w:val="none" w:sz="0" w:space="0" w:color="auto"/>
        <w:left w:val="none" w:sz="0" w:space="0" w:color="auto"/>
        <w:bottom w:val="none" w:sz="0" w:space="0" w:color="auto"/>
        <w:right w:val="none" w:sz="0" w:space="0" w:color="auto"/>
      </w:divBdr>
    </w:div>
    <w:div w:id="1612544008">
      <w:marLeft w:val="0"/>
      <w:marRight w:val="0"/>
      <w:marTop w:val="0"/>
      <w:marBottom w:val="0"/>
      <w:divBdr>
        <w:top w:val="none" w:sz="0" w:space="0" w:color="auto"/>
        <w:left w:val="none" w:sz="0" w:space="0" w:color="auto"/>
        <w:bottom w:val="none" w:sz="0" w:space="0" w:color="auto"/>
        <w:right w:val="none" w:sz="0" w:space="0" w:color="auto"/>
      </w:divBdr>
    </w:div>
    <w:div w:id="1627856377">
      <w:bodyDiv w:val="1"/>
      <w:marLeft w:val="0"/>
      <w:marRight w:val="0"/>
      <w:marTop w:val="0"/>
      <w:marBottom w:val="0"/>
      <w:divBdr>
        <w:top w:val="none" w:sz="0" w:space="0" w:color="auto"/>
        <w:left w:val="none" w:sz="0" w:space="0" w:color="auto"/>
        <w:bottom w:val="none" w:sz="0" w:space="0" w:color="auto"/>
        <w:right w:val="none" w:sz="0" w:space="0" w:color="auto"/>
      </w:divBdr>
      <w:divsChild>
        <w:div w:id="129633727">
          <w:marLeft w:val="0"/>
          <w:marRight w:val="0"/>
          <w:marTop w:val="0"/>
          <w:marBottom w:val="0"/>
          <w:divBdr>
            <w:top w:val="none" w:sz="0" w:space="0" w:color="auto"/>
            <w:left w:val="none" w:sz="0" w:space="0" w:color="auto"/>
            <w:bottom w:val="none" w:sz="0" w:space="0" w:color="auto"/>
            <w:right w:val="none" w:sz="0" w:space="0" w:color="auto"/>
          </w:divBdr>
        </w:div>
      </w:divsChild>
    </w:div>
    <w:div w:id="1631130628">
      <w:marLeft w:val="0"/>
      <w:marRight w:val="0"/>
      <w:marTop w:val="0"/>
      <w:marBottom w:val="0"/>
      <w:divBdr>
        <w:top w:val="none" w:sz="0" w:space="0" w:color="auto"/>
        <w:left w:val="none" w:sz="0" w:space="0" w:color="auto"/>
        <w:bottom w:val="none" w:sz="0" w:space="0" w:color="auto"/>
        <w:right w:val="none" w:sz="0" w:space="0" w:color="auto"/>
      </w:divBdr>
    </w:div>
    <w:div w:id="1676493455">
      <w:marLeft w:val="0"/>
      <w:marRight w:val="0"/>
      <w:marTop w:val="0"/>
      <w:marBottom w:val="0"/>
      <w:divBdr>
        <w:top w:val="none" w:sz="0" w:space="0" w:color="auto"/>
        <w:left w:val="none" w:sz="0" w:space="0" w:color="auto"/>
        <w:bottom w:val="none" w:sz="0" w:space="0" w:color="auto"/>
        <w:right w:val="none" w:sz="0" w:space="0" w:color="auto"/>
      </w:divBdr>
    </w:div>
    <w:div w:id="1699164203">
      <w:marLeft w:val="0"/>
      <w:marRight w:val="0"/>
      <w:marTop w:val="0"/>
      <w:marBottom w:val="0"/>
      <w:divBdr>
        <w:top w:val="none" w:sz="0" w:space="0" w:color="auto"/>
        <w:left w:val="none" w:sz="0" w:space="0" w:color="auto"/>
        <w:bottom w:val="none" w:sz="0" w:space="0" w:color="auto"/>
        <w:right w:val="none" w:sz="0" w:space="0" w:color="auto"/>
      </w:divBdr>
    </w:div>
    <w:div w:id="1704091278">
      <w:marLeft w:val="0"/>
      <w:marRight w:val="0"/>
      <w:marTop w:val="0"/>
      <w:marBottom w:val="0"/>
      <w:divBdr>
        <w:top w:val="none" w:sz="0" w:space="0" w:color="auto"/>
        <w:left w:val="none" w:sz="0" w:space="0" w:color="auto"/>
        <w:bottom w:val="none" w:sz="0" w:space="0" w:color="auto"/>
        <w:right w:val="none" w:sz="0" w:space="0" w:color="auto"/>
      </w:divBdr>
    </w:div>
    <w:div w:id="1732725688">
      <w:marLeft w:val="0"/>
      <w:marRight w:val="0"/>
      <w:marTop w:val="0"/>
      <w:marBottom w:val="0"/>
      <w:divBdr>
        <w:top w:val="none" w:sz="0" w:space="0" w:color="auto"/>
        <w:left w:val="none" w:sz="0" w:space="0" w:color="auto"/>
        <w:bottom w:val="none" w:sz="0" w:space="0" w:color="auto"/>
        <w:right w:val="none" w:sz="0" w:space="0" w:color="auto"/>
      </w:divBdr>
    </w:div>
    <w:div w:id="1753622347">
      <w:marLeft w:val="0"/>
      <w:marRight w:val="0"/>
      <w:marTop w:val="0"/>
      <w:marBottom w:val="0"/>
      <w:divBdr>
        <w:top w:val="none" w:sz="0" w:space="0" w:color="auto"/>
        <w:left w:val="none" w:sz="0" w:space="0" w:color="auto"/>
        <w:bottom w:val="none" w:sz="0" w:space="0" w:color="auto"/>
        <w:right w:val="none" w:sz="0" w:space="0" w:color="auto"/>
      </w:divBdr>
    </w:div>
    <w:div w:id="1756591849">
      <w:bodyDiv w:val="1"/>
      <w:marLeft w:val="0"/>
      <w:marRight w:val="0"/>
      <w:marTop w:val="0"/>
      <w:marBottom w:val="0"/>
      <w:divBdr>
        <w:top w:val="none" w:sz="0" w:space="0" w:color="auto"/>
        <w:left w:val="none" w:sz="0" w:space="0" w:color="auto"/>
        <w:bottom w:val="none" w:sz="0" w:space="0" w:color="auto"/>
        <w:right w:val="none" w:sz="0" w:space="0" w:color="auto"/>
      </w:divBdr>
      <w:divsChild>
        <w:div w:id="880366817">
          <w:marLeft w:val="0"/>
          <w:marRight w:val="0"/>
          <w:marTop w:val="0"/>
          <w:marBottom w:val="0"/>
          <w:divBdr>
            <w:top w:val="none" w:sz="0" w:space="0" w:color="auto"/>
            <w:left w:val="none" w:sz="0" w:space="0" w:color="auto"/>
            <w:bottom w:val="none" w:sz="0" w:space="0" w:color="auto"/>
            <w:right w:val="none" w:sz="0" w:space="0" w:color="auto"/>
          </w:divBdr>
        </w:div>
      </w:divsChild>
    </w:div>
    <w:div w:id="1790393458">
      <w:marLeft w:val="0"/>
      <w:marRight w:val="0"/>
      <w:marTop w:val="0"/>
      <w:marBottom w:val="0"/>
      <w:divBdr>
        <w:top w:val="none" w:sz="0" w:space="0" w:color="auto"/>
        <w:left w:val="none" w:sz="0" w:space="0" w:color="auto"/>
        <w:bottom w:val="none" w:sz="0" w:space="0" w:color="auto"/>
        <w:right w:val="none" w:sz="0" w:space="0" w:color="auto"/>
      </w:divBdr>
    </w:div>
    <w:div w:id="1797403329">
      <w:marLeft w:val="0"/>
      <w:marRight w:val="0"/>
      <w:marTop w:val="0"/>
      <w:marBottom w:val="0"/>
      <w:divBdr>
        <w:top w:val="none" w:sz="0" w:space="0" w:color="auto"/>
        <w:left w:val="none" w:sz="0" w:space="0" w:color="auto"/>
        <w:bottom w:val="none" w:sz="0" w:space="0" w:color="auto"/>
        <w:right w:val="none" w:sz="0" w:space="0" w:color="auto"/>
      </w:divBdr>
    </w:div>
    <w:div w:id="1809401029">
      <w:marLeft w:val="0"/>
      <w:marRight w:val="0"/>
      <w:marTop w:val="0"/>
      <w:marBottom w:val="0"/>
      <w:divBdr>
        <w:top w:val="none" w:sz="0" w:space="0" w:color="auto"/>
        <w:left w:val="none" w:sz="0" w:space="0" w:color="auto"/>
        <w:bottom w:val="none" w:sz="0" w:space="0" w:color="auto"/>
        <w:right w:val="none" w:sz="0" w:space="0" w:color="auto"/>
      </w:divBdr>
    </w:div>
    <w:div w:id="1866866300">
      <w:marLeft w:val="0"/>
      <w:marRight w:val="0"/>
      <w:marTop w:val="0"/>
      <w:marBottom w:val="0"/>
      <w:divBdr>
        <w:top w:val="none" w:sz="0" w:space="0" w:color="auto"/>
        <w:left w:val="none" w:sz="0" w:space="0" w:color="auto"/>
        <w:bottom w:val="none" w:sz="0" w:space="0" w:color="auto"/>
        <w:right w:val="none" w:sz="0" w:space="0" w:color="auto"/>
      </w:divBdr>
    </w:div>
    <w:div w:id="1893954334">
      <w:marLeft w:val="0"/>
      <w:marRight w:val="0"/>
      <w:marTop w:val="0"/>
      <w:marBottom w:val="0"/>
      <w:divBdr>
        <w:top w:val="none" w:sz="0" w:space="0" w:color="auto"/>
        <w:left w:val="none" w:sz="0" w:space="0" w:color="auto"/>
        <w:bottom w:val="none" w:sz="0" w:space="0" w:color="auto"/>
        <w:right w:val="none" w:sz="0" w:space="0" w:color="auto"/>
      </w:divBdr>
    </w:div>
    <w:div w:id="1904216388">
      <w:bodyDiv w:val="1"/>
      <w:marLeft w:val="0"/>
      <w:marRight w:val="0"/>
      <w:marTop w:val="0"/>
      <w:marBottom w:val="0"/>
      <w:divBdr>
        <w:top w:val="none" w:sz="0" w:space="0" w:color="auto"/>
        <w:left w:val="none" w:sz="0" w:space="0" w:color="auto"/>
        <w:bottom w:val="none" w:sz="0" w:space="0" w:color="auto"/>
        <w:right w:val="none" w:sz="0" w:space="0" w:color="auto"/>
      </w:divBdr>
      <w:divsChild>
        <w:div w:id="44792560">
          <w:marLeft w:val="0"/>
          <w:marRight w:val="0"/>
          <w:marTop w:val="0"/>
          <w:marBottom w:val="0"/>
          <w:divBdr>
            <w:top w:val="none" w:sz="0" w:space="0" w:color="auto"/>
            <w:left w:val="none" w:sz="0" w:space="0" w:color="auto"/>
            <w:bottom w:val="none" w:sz="0" w:space="0" w:color="auto"/>
            <w:right w:val="none" w:sz="0" w:space="0" w:color="auto"/>
          </w:divBdr>
        </w:div>
      </w:divsChild>
    </w:div>
    <w:div w:id="1999113936">
      <w:marLeft w:val="0"/>
      <w:marRight w:val="0"/>
      <w:marTop w:val="0"/>
      <w:marBottom w:val="0"/>
      <w:divBdr>
        <w:top w:val="none" w:sz="0" w:space="0" w:color="auto"/>
        <w:left w:val="none" w:sz="0" w:space="0" w:color="auto"/>
        <w:bottom w:val="none" w:sz="0" w:space="0" w:color="auto"/>
        <w:right w:val="none" w:sz="0" w:space="0" w:color="auto"/>
      </w:divBdr>
    </w:div>
    <w:div w:id="2045062121">
      <w:marLeft w:val="0"/>
      <w:marRight w:val="0"/>
      <w:marTop w:val="0"/>
      <w:marBottom w:val="0"/>
      <w:divBdr>
        <w:top w:val="none" w:sz="0" w:space="0" w:color="auto"/>
        <w:left w:val="none" w:sz="0" w:space="0" w:color="auto"/>
        <w:bottom w:val="none" w:sz="0" w:space="0" w:color="auto"/>
        <w:right w:val="none" w:sz="0" w:space="0" w:color="auto"/>
      </w:divBdr>
    </w:div>
    <w:div w:id="2045672180">
      <w:marLeft w:val="0"/>
      <w:marRight w:val="0"/>
      <w:marTop w:val="0"/>
      <w:marBottom w:val="0"/>
      <w:divBdr>
        <w:top w:val="none" w:sz="0" w:space="0" w:color="auto"/>
        <w:left w:val="none" w:sz="0" w:space="0" w:color="auto"/>
        <w:bottom w:val="none" w:sz="0" w:space="0" w:color="auto"/>
        <w:right w:val="none" w:sz="0" w:space="0" w:color="auto"/>
      </w:divBdr>
    </w:div>
    <w:div w:id="2051177759">
      <w:marLeft w:val="0"/>
      <w:marRight w:val="0"/>
      <w:marTop w:val="0"/>
      <w:marBottom w:val="0"/>
      <w:divBdr>
        <w:top w:val="none" w:sz="0" w:space="0" w:color="auto"/>
        <w:left w:val="none" w:sz="0" w:space="0" w:color="auto"/>
        <w:bottom w:val="none" w:sz="0" w:space="0" w:color="auto"/>
        <w:right w:val="none" w:sz="0" w:space="0" w:color="auto"/>
      </w:divBdr>
    </w:div>
    <w:div w:id="2085949548">
      <w:marLeft w:val="0"/>
      <w:marRight w:val="0"/>
      <w:marTop w:val="0"/>
      <w:marBottom w:val="0"/>
      <w:divBdr>
        <w:top w:val="none" w:sz="0" w:space="0" w:color="auto"/>
        <w:left w:val="none" w:sz="0" w:space="0" w:color="auto"/>
        <w:bottom w:val="none" w:sz="0" w:space="0" w:color="auto"/>
        <w:right w:val="none" w:sz="0" w:space="0" w:color="auto"/>
      </w:divBdr>
    </w:div>
    <w:div w:id="2098287380">
      <w:marLeft w:val="0"/>
      <w:marRight w:val="0"/>
      <w:marTop w:val="0"/>
      <w:marBottom w:val="0"/>
      <w:divBdr>
        <w:top w:val="none" w:sz="0" w:space="0" w:color="auto"/>
        <w:left w:val="none" w:sz="0" w:space="0" w:color="auto"/>
        <w:bottom w:val="none" w:sz="0" w:space="0" w:color="auto"/>
        <w:right w:val="none" w:sz="0" w:space="0" w:color="auto"/>
      </w:divBdr>
    </w:div>
    <w:div w:id="2112313480">
      <w:marLeft w:val="0"/>
      <w:marRight w:val="0"/>
      <w:marTop w:val="0"/>
      <w:marBottom w:val="0"/>
      <w:divBdr>
        <w:top w:val="none" w:sz="0" w:space="0" w:color="auto"/>
        <w:left w:val="none" w:sz="0" w:space="0" w:color="auto"/>
        <w:bottom w:val="none" w:sz="0" w:space="0" w:color="auto"/>
        <w:right w:val="none" w:sz="0" w:space="0" w:color="auto"/>
      </w:divBdr>
    </w:div>
    <w:div w:id="2141916016">
      <w:bodyDiv w:val="1"/>
      <w:marLeft w:val="0"/>
      <w:marRight w:val="0"/>
      <w:marTop w:val="0"/>
      <w:marBottom w:val="0"/>
      <w:divBdr>
        <w:top w:val="none" w:sz="0" w:space="0" w:color="auto"/>
        <w:left w:val="none" w:sz="0" w:space="0" w:color="auto"/>
        <w:bottom w:val="none" w:sz="0" w:space="0" w:color="auto"/>
        <w:right w:val="none" w:sz="0" w:space="0" w:color="auto"/>
      </w:divBdr>
      <w:divsChild>
        <w:div w:id="4308623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info@jessiesfund.org.uk" TargetMode="External" Id="rId13" /><Relationship Type="http://schemas.openxmlformats.org/officeDocument/2006/relationships/hyperlink" Target="https://www.sage.com/en-gb/" TargetMode="External" Id="rId18" /><Relationship Type="http://schemas.openxmlformats.org/officeDocument/2006/relationships/hyperlink" Target="https://dotdigital.com/" TargetMode="External" Id="rId26" /><Relationship Type="http://schemas.openxmlformats.org/officeDocument/2006/relationships/hyperlink" Target="https://www.gov.uk/government/publications/charities-and-meetings-cc48/charities-and-meetings" TargetMode="External" Id="rId39" /><Relationship Type="http://schemas.openxmlformats.org/officeDocument/2006/relationships/hyperlink" Target="https://squareup.com/gb/en" TargetMode="External" Id="rId21" /><Relationship Type="http://schemas.openxmlformats.org/officeDocument/2006/relationships/hyperlink" Target="https://www.gov.uk/government/publications/charities-and-meetings-cc48/charities-and-meetings" TargetMode="External" Id="rId34" /><Relationship Type="http://schemas.openxmlformats.org/officeDocument/2006/relationships/hyperlink" Target="https://www.gov.uk/government/publications/charities-and-meetings-cc48/charities-and-meetings" TargetMode="External" Id="rId42" /><Relationship Type="http://schemas.openxmlformats.org/officeDocument/2006/relationships/header" Target="header1.xml" Id="rId47" /><Relationship Type="http://schemas.openxmlformats.org/officeDocument/2006/relationships/theme" Target="theme/theme1.xml" Id="rId50"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image" Target="media/image3.png" Id="rId16" /><Relationship Type="http://schemas.openxmlformats.org/officeDocument/2006/relationships/image" Target="media/image6.svg" Id="rId29" /><Relationship Type="http://schemas.openxmlformats.org/officeDocument/2006/relationships/image" Target="media/image1.jpeg" Id="rId11" /><Relationship Type="http://schemas.openxmlformats.org/officeDocument/2006/relationships/hyperlink" Target="https://www.acronis.com/en-gb/" TargetMode="External" Id="rId24" /><Relationship Type="http://schemas.openxmlformats.org/officeDocument/2006/relationships/image" Target="media/image8.png" Id="rId32" /><Relationship Type="http://schemas.openxmlformats.org/officeDocument/2006/relationships/hyperlink" Target="https://www.gov.uk/government/publications/charities-and-meetings-cc48/charities-and-meetings" TargetMode="External" Id="rId37" /><Relationship Type="http://schemas.openxmlformats.org/officeDocument/2006/relationships/hyperlink" Target="https://www.gov.uk/government/publications/charities-and-meetings-cc48/charities-and-meetings" TargetMode="External" Id="rId40" /><Relationship Type="http://schemas.openxmlformats.org/officeDocument/2006/relationships/hyperlink" Target="https://www.gov.uk/government/publications/charities-and-meetings-cc48/charities-and-meetings" TargetMode="External" Id="rId45" /><Relationship Type="http://schemas.openxmlformats.org/officeDocument/2006/relationships/numbering" Target="numbering.xml" Id="rId5" /><Relationship Type="http://schemas.openxmlformats.org/officeDocument/2006/relationships/hyperlink" Target="https://jessiesfund.org.uk/cookie-policy/" TargetMode="External" Id="rId15" /><Relationship Type="http://schemas.openxmlformats.org/officeDocument/2006/relationships/hyperlink" Target="https://outlook.live.com/mail/0/" TargetMode="External" Id="rId23" /><Relationship Type="http://schemas.openxmlformats.org/officeDocument/2006/relationships/image" Target="media/image5.png" Id="rId28" /><Relationship Type="http://schemas.openxmlformats.org/officeDocument/2006/relationships/hyperlink" Target="https://www.gov.uk/government/publications/charities-and-meetings-cc48/charities-and-meetings" TargetMode="External" Id="rId36" /><Relationship Type="http://schemas.openxmlformats.org/officeDocument/2006/relationships/glossaryDocument" Target="glossary/document.xml" Id="rId49" /><Relationship Type="http://schemas.openxmlformats.org/officeDocument/2006/relationships/endnotes" Target="endnotes.xml" Id="rId10" /><Relationship Type="http://schemas.openxmlformats.org/officeDocument/2006/relationships/image" Target="media/image7.png" Id="rId31" /><Relationship Type="http://schemas.openxmlformats.org/officeDocument/2006/relationships/hyperlink" Target="https://www.gov.uk/government/publications/charities-and-meetings-cc48/charities-and-meetings" TargetMode="External" Id="rId44"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2.png" Id="rId14" /><Relationship Type="http://schemas.openxmlformats.org/officeDocument/2006/relationships/hyperlink" Target="https://www.microsoft.com/en-gb/microsoft-365" TargetMode="External" Id="rId22" /><Relationship Type="http://schemas.openxmlformats.org/officeDocument/2006/relationships/image" Target="media/image4.png" Id="rId27" /><Relationship Type="http://schemas.openxmlformats.org/officeDocument/2006/relationships/hyperlink" Target="https://ico.org.uk/for-the-public/" TargetMode="External" Id="rId30" /><Relationship Type="http://schemas.openxmlformats.org/officeDocument/2006/relationships/hyperlink" Target="https://www.gov.uk/government/publications/charities-and-meetings-cc48/charities-and-meetings" TargetMode="External" Id="rId35" /><Relationship Type="http://schemas.openxmlformats.org/officeDocument/2006/relationships/hyperlink" Target="https://www.gov.uk/government/publications/charities-and-meetings-cc48/charities-and-meetings" TargetMode="External" Id="rId43" /><Relationship Type="http://schemas.openxmlformats.org/officeDocument/2006/relationships/fontTable" Target="fontTable.xml" Id="rId48"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hyperlink" Target="mailto:info@jessiesfund.org.uk" TargetMode="External" Id="rId12" /><Relationship Type="http://schemas.openxmlformats.org/officeDocument/2006/relationships/hyperlink" Target="https://www.advantagefundraiser.com/" TargetMode="External" Id="rId17" /><Relationship Type="http://schemas.openxmlformats.org/officeDocument/2006/relationships/hyperlink" Target="https://stripe.com/gb" TargetMode="External" Id="rId25" /><Relationship Type="http://schemas.openxmlformats.org/officeDocument/2006/relationships/image" Target="media/image9.png" Id="rId33" /><Relationship Type="http://schemas.openxmlformats.org/officeDocument/2006/relationships/hyperlink" Target="https://www.gov.uk/government/publications/charities-and-meetings-cc48/charities-and-meetings" TargetMode="External" Id="rId38" /><Relationship Type="http://schemas.openxmlformats.org/officeDocument/2006/relationships/hyperlink" Target="https://www.cipd.co.uk/knowledge/fundamentals/people/hr/keeping-records-factsheet" TargetMode="External" Id="rId46" /><Relationship Type="http://schemas.openxmlformats.org/officeDocument/2006/relationships/hyperlink" Target="https://jessiesfund.org.uk/" TargetMode="External" Id="rId20" /><Relationship Type="http://schemas.openxmlformats.org/officeDocument/2006/relationships/hyperlink" Target="https://www.gov.uk/government/publications/charities-and-meetings-cc48/charities-and-meetings" TargetMode="External" Id="rId41" /><Relationship Type="http://schemas.openxmlformats.org/officeDocument/2006/relationships/customXml" Target="../customXml/item1.xml" Id="rId1" /><Relationship Type="http://schemas.openxmlformats.org/officeDocument/2006/relationships/styles" Target="styles.xml" Id="rId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A877AB9-BD9D-44F1-AFE2-85E2DF538FF2}"/>
      </w:docPartPr>
      <w:docPartBody>
        <w:p w:rsidR="00E14E78" w:rsidRDefault="00DC02AA">
          <w:r w:rsidRPr="00BD628B">
            <w:rPr>
              <w:rStyle w:val="PlaceholderText"/>
            </w:rPr>
            <w:t>Click or tap here to enter text.</w:t>
          </w:r>
        </w:p>
      </w:docPartBody>
    </w:docPart>
    <w:docPart>
      <w:docPartPr>
        <w:name w:val="2E6B1D4F104B4AC896E87B2C720ECF2D"/>
        <w:category>
          <w:name w:val="General"/>
          <w:gallery w:val="placeholder"/>
        </w:category>
        <w:types>
          <w:type w:val="bbPlcHdr"/>
        </w:types>
        <w:behaviors>
          <w:behavior w:val="content"/>
        </w:behaviors>
        <w:guid w:val="{199D7B5F-47B0-4AB4-A12C-45BA5CAC1DD5}"/>
      </w:docPartPr>
      <w:docPartBody>
        <w:p w:rsidR="00E14E78" w:rsidP="00DC02AA" w:rsidRDefault="00DC02AA">
          <w:pPr>
            <w:pStyle w:val="2E6B1D4F104B4AC896E87B2C720ECF2D"/>
          </w:pPr>
          <w:r w:rsidRPr="00BD628B">
            <w:rPr>
              <w:rStyle w:val="PlaceholderText"/>
            </w:rPr>
            <w:t>Click or tap here to enter text.</w:t>
          </w:r>
        </w:p>
      </w:docPartBody>
    </w:docPart>
    <w:docPart>
      <w:docPartPr>
        <w:name w:val="D3EC482C58EC493CBBACFA7580CFE6EC"/>
        <w:category>
          <w:name w:val="General"/>
          <w:gallery w:val="placeholder"/>
        </w:category>
        <w:types>
          <w:type w:val="bbPlcHdr"/>
        </w:types>
        <w:behaviors>
          <w:behavior w:val="content"/>
        </w:behaviors>
        <w:guid w:val="{9FDF63F8-0C11-47D1-8006-402C46D9F7C5}"/>
      </w:docPartPr>
      <w:docPartBody>
        <w:p w:rsidR="00E14E78" w:rsidP="00DC02AA" w:rsidRDefault="00DC02AA">
          <w:pPr>
            <w:pStyle w:val="D3EC482C58EC493CBBACFA7580CFE6EC"/>
          </w:pPr>
          <w:r w:rsidRPr="00BD628B">
            <w:rPr>
              <w:rStyle w:val="PlaceholderText"/>
            </w:rPr>
            <w:t>Click or tap here to enter text.</w:t>
          </w:r>
        </w:p>
      </w:docPartBody>
    </w:docPart>
    <w:docPart>
      <w:docPartPr>
        <w:name w:val="844BB0E10B4C4F40BBB5585E120D454A"/>
        <w:category>
          <w:name w:val="General"/>
          <w:gallery w:val="placeholder"/>
        </w:category>
        <w:types>
          <w:type w:val="bbPlcHdr"/>
        </w:types>
        <w:behaviors>
          <w:behavior w:val="content"/>
        </w:behaviors>
        <w:guid w:val="{9C6540EA-8F2D-4ADC-BCC4-553B28F3D77B}"/>
      </w:docPartPr>
      <w:docPartBody>
        <w:p w:rsidR="00E14E78" w:rsidP="00DC02AA" w:rsidRDefault="00DC02AA">
          <w:pPr>
            <w:pStyle w:val="844BB0E10B4C4F40BBB5585E120D454A"/>
          </w:pPr>
          <w:r w:rsidRPr="00BD628B">
            <w:rPr>
              <w:rStyle w:val="PlaceholderText"/>
            </w:rPr>
            <w:t>Click or tap here to enter text.</w:t>
          </w:r>
        </w:p>
      </w:docPartBody>
    </w:docPart>
    <w:docPart>
      <w:docPartPr>
        <w:name w:val="592AFDDC0CC74FE983EC4C704E7282E7"/>
        <w:category>
          <w:name w:val="General"/>
          <w:gallery w:val="placeholder"/>
        </w:category>
        <w:types>
          <w:type w:val="bbPlcHdr"/>
        </w:types>
        <w:behaviors>
          <w:behavior w:val="content"/>
        </w:behaviors>
        <w:guid w:val="{CB0A38E3-3B45-44EF-AAC5-E32359488030}"/>
      </w:docPartPr>
      <w:docPartBody>
        <w:p w:rsidR="00E14E78" w:rsidP="00DC02AA" w:rsidRDefault="00DC02AA">
          <w:pPr>
            <w:pStyle w:val="592AFDDC0CC74FE983EC4C704E7282E7"/>
          </w:pPr>
          <w:r w:rsidRPr="00BD628B">
            <w:rPr>
              <w:rStyle w:val="PlaceholderText"/>
            </w:rPr>
            <w:t>Click or tap here to enter text.</w:t>
          </w:r>
        </w:p>
      </w:docPartBody>
    </w:docPart>
    <w:docPart>
      <w:docPartPr>
        <w:name w:val="B6E4BA1C973F404095B44C9F50835C7A"/>
        <w:category>
          <w:name w:val="General"/>
          <w:gallery w:val="placeholder"/>
        </w:category>
        <w:types>
          <w:type w:val="bbPlcHdr"/>
        </w:types>
        <w:behaviors>
          <w:behavior w:val="content"/>
        </w:behaviors>
        <w:guid w:val="{D9455134-4A21-4D66-AD36-76051293477F}"/>
      </w:docPartPr>
      <w:docPartBody>
        <w:p w:rsidR="00E14E78" w:rsidP="00DC02AA" w:rsidRDefault="00DC02AA">
          <w:pPr>
            <w:pStyle w:val="B6E4BA1C973F404095B44C9F50835C7A"/>
          </w:pPr>
          <w:r w:rsidRPr="00BD628B">
            <w:rPr>
              <w:rStyle w:val="PlaceholderText"/>
            </w:rPr>
            <w:t>Click or tap here to enter text.</w:t>
          </w:r>
        </w:p>
      </w:docPartBody>
    </w:docPart>
    <w:docPart>
      <w:docPartPr>
        <w:name w:val="FBC29068D42F46DCAC52E277464ECB5A"/>
        <w:category>
          <w:name w:val="General"/>
          <w:gallery w:val="placeholder"/>
        </w:category>
        <w:types>
          <w:type w:val="bbPlcHdr"/>
        </w:types>
        <w:behaviors>
          <w:behavior w:val="content"/>
        </w:behaviors>
        <w:guid w:val="{FB723B62-6F24-47B8-8236-CEF927DF0F20}"/>
      </w:docPartPr>
      <w:docPartBody>
        <w:p w:rsidR="00E14E78" w:rsidP="00DC02AA" w:rsidRDefault="00DC02AA">
          <w:pPr>
            <w:pStyle w:val="FBC29068D42F46DCAC52E277464ECB5A"/>
          </w:pPr>
          <w:r w:rsidRPr="00BD628B">
            <w:rPr>
              <w:rStyle w:val="PlaceholderText"/>
            </w:rPr>
            <w:t>Click or tap here to enter text.</w:t>
          </w:r>
        </w:p>
      </w:docPartBody>
    </w:docPart>
    <w:docPart>
      <w:docPartPr>
        <w:name w:val="7B2EDC18DF8E48C7B1A4B8795E7116D9"/>
        <w:category>
          <w:name w:val="General"/>
          <w:gallery w:val="placeholder"/>
        </w:category>
        <w:types>
          <w:type w:val="bbPlcHdr"/>
        </w:types>
        <w:behaviors>
          <w:behavior w:val="content"/>
        </w:behaviors>
        <w:guid w:val="{CC94E662-F04E-43A8-8CF4-F9F84AB34AD8}"/>
      </w:docPartPr>
      <w:docPartBody>
        <w:p w:rsidR="00E14E78" w:rsidP="00DC02AA" w:rsidRDefault="00DC02AA">
          <w:pPr>
            <w:pStyle w:val="7B2EDC18DF8E48C7B1A4B8795E7116D9"/>
          </w:pPr>
          <w:r w:rsidRPr="00BD628B">
            <w:rPr>
              <w:rStyle w:val="PlaceholderText"/>
            </w:rPr>
            <w:t>Click or tap here to enter text.</w:t>
          </w:r>
        </w:p>
      </w:docPartBody>
    </w:docPart>
    <w:docPart>
      <w:docPartPr>
        <w:name w:val="8D3A3C81AF7E46D98695BECC9DD0C257"/>
        <w:category>
          <w:name w:val="General"/>
          <w:gallery w:val="placeholder"/>
        </w:category>
        <w:types>
          <w:type w:val="bbPlcHdr"/>
        </w:types>
        <w:behaviors>
          <w:behavior w:val="content"/>
        </w:behaviors>
        <w:guid w:val="{387B184A-8437-4730-A4BD-7443B4F6D2E0}"/>
      </w:docPartPr>
      <w:docPartBody>
        <w:p w:rsidR="00E14E78" w:rsidP="00DC02AA" w:rsidRDefault="00DC02AA">
          <w:pPr>
            <w:pStyle w:val="8D3A3C81AF7E46D98695BECC9DD0C257"/>
          </w:pPr>
          <w:r w:rsidRPr="00BD628B">
            <w:rPr>
              <w:rStyle w:val="PlaceholderText"/>
            </w:rPr>
            <w:t>Click or tap here to enter text.</w:t>
          </w:r>
        </w:p>
      </w:docPartBody>
    </w:docPart>
    <w:docPart>
      <w:docPartPr>
        <w:name w:val="5DA29E3E9CFB4B3EB273CB952613935B"/>
        <w:category>
          <w:name w:val="General"/>
          <w:gallery w:val="placeholder"/>
        </w:category>
        <w:types>
          <w:type w:val="bbPlcHdr"/>
        </w:types>
        <w:behaviors>
          <w:behavior w:val="content"/>
        </w:behaviors>
        <w:guid w:val="{BDB87CEE-C357-4E1D-ACB7-9EA059ADFD0F}"/>
      </w:docPartPr>
      <w:docPartBody>
        <w:p w:rsidR="00E14E78" w:rsidP="00DC02AA" w:rsidRDefault="00DC02AA">
          <w:pPr>
            <w:pStyle w:val="5DA29E3E9CFB4B3EB273CB952613935B"/>
          </w:pPr>
          <w:r w:rsidRPr="00BD628B">
            <w:rPr>
              <w:rStyle w:val="PlaceholderText"/>
            </w:rPr>
            <w:t>Click or tap here to enter text.</w:t>
          </w:r>
        </w:p>
      </w:docPartBody>
    </w:docPart>
    <w:docPart>
      <w:docPartPr>
        <w:name w:val="1618A8B120F442B68FC6487B26F6C868"/>
        <w:category>
          <w:name w:val="General"/>
          <w:gallery w:val="placeholder"/>
        </w:category>
        <w:types>
          <w:type w:val="bbPlcHdr"/>
        </w:types>
        <w:behaviors>
          <w:behavior w:val="content"/>
        </w:behaviors>
        <w:guid w:val="{02C3CF67-D81D-4787-B489-56B1D45FF5BF}"/>
      </w:docPartPr>
      <w:docPartBody>
        <w:p w:rsidR="00E14E78" w:rsidP="00DC02AA" w:rsidRDefault="00DC02AA">
          <w:pPr>
            <w:pStyle w:val="1618A8B120F442B68FC6487B26F6C868"/>
          </w:pPr>
          <w:r w:rsidRPr="00BD628B">
            <w:rPr>
              <w:rStyle w:val="PlaceholderText"/>
            </w:rPr>
            <w:t>Click or tap here to enter text.</w:t>
          </w:r>
        </w:p>
      </w:docPartBody>
    </w:docPart>
    <w:docPart>
      <w:docPartPr>
        <w:name w:val="186DF2C117744884A49383DF489A6B6C"/>
        <w:category>
          <w:name w:val="General"/>
          <w:gallery w:val="placeholder"/>
        </w:category>
        <w:types>
          <w:type w:val="bbPlcHdr"/>
        </w:types>
        <w:behaviors>
          <w:behavior w:val="content"/>
        </w:behaviors>
        <w:guid w:val="{1C682B25-8E18-4B1C-8B07-F4AAA462233B}"/>
      </w:docPartPr>
      <w:docPartBody>
        <w:p w:rsidR="00E14E78" w:rsidP="00DC02AA" w:rsidRDefault="00DC02AA">
          <w:pPr>
            <w:pStyle w:val="186DF2C117744884A49383DF489A6B6C"/>
          </w:pPr>
          <w:r w:rsidRPr="00BD628B">
            <w:rPr>
              <w:rStyle w:val="PlaceholderText"/>
            </w:rPr>
            <w:t>Click or tap here to enter text.</w:t>
          </w:r>
        </w:p>
      </w:docPartBody>
    </w:docPart>
    <w:docPart>
      <w:docPartPr>
        <w:name w:val="FD582BAD9FC9444CB18F55B5434E54C3"/>
        <w:category>
          <w:name w:val="General"/>
          <w:gallery w:val="placeholder"/>
        </w:category>
        <w:types>
          <w:type w:val="bbPlcHdr"/>
        </w:types>
        <w:behaviors>
          <w:behavior w:val="content"/>
        </w:behaviors>
        <w:guid w:val="{34C8EAA3-2264-4B82-8830-F77F8F1C95F6}"/>
      </w:docPartPr>
      <w:docPartBody>
        <w:p w:rsidR="00E14E78" w:rsidP="00DC02AA" w:rsidRDefault="00DC02AA">
          <w:pPr>
            <w:pStyle w:val="FD582BAD9FC9444CB18F55B5434E54C3"/>
          </w:pPr>
          <w:r w:rsidRPr="00BD628B">
            <w:rPr>
              <w:rStyle w:val="PlaceholderText"/>
            </w:rPr>
            <w:t>Click or tap here to enter text.</w:t>
          </w:r>
        </w:p>
      </w:docPartBody>
    </w:docPart>
    <w:docPart>
      <w:docPartPr>
        <w:name w:val="CB38523425D84FB59FACFB7353EF3308"/>
        <w:category>
          <w:name w:val="General"/>
          <w:gallery w:val="placeholder"/>
        </w:category>
        <w:types>
          <w:type w:val="bbPlcHdr"/>
        </w:types>
        <w:behaviors>
          <w:behavior w:val="content"/>
        </w:behaviors>
        <w:guid w:val="{FCAAEFC2-15E2-4894-B6ED-0CB949701A59}"/>
      </w:docPartPr>
      <w:docPartBody>
        <w:p w:rsidR="00E14E78" w:rsidP="00DC02AA" w:rsidRDefault="00DC02AA">
          <w:pPr>
            <w:pStyle w:val="CB38523425D84FB59FACFB7353EF3308"/>
          </w:pPr>
          <w:r w:rsidRPr="00BD628B">
            <w:rPr>
              <w:rStyle w:val="PlaceholderText"/>
            </w:rPr>
            <w:t>Click or tap here to enter text.</w:t>
          </w:r>
        </w:p>
      </w:docPartBody>
    </w:docPart>
    <w:docPart>
      <w:docPartPr>
        <w:name w:val="00404A4E71044239A503B856F181996F"/>
        <w:category>
          <w:name w:val="General"/>
          <w:gallery w:val="placeholder"/>
        </w:category>
        <w:types>
          <w:type w:val="bbPlcHdr"/>
        </w:types>
        <w:behaviors>
          <w:behavior w:val="content"/>
        </w:behaviors>
        <w:guid w:val="{4FF73951-6E18-499F-A117-2A64AD44A41D}"/>
      </w:docPartPr>
      <w:docPartBody>
        <w:p w:rsidR="00D8500F" w:rsidP="001524F8" w:rsidRDefault="001524F8">
          <w:pPr>
            <w:pStyle w:val="00404A4E71044239A503B856F181996F"/>
          </w:pPr>
          <w:r w:rsidRPr="00E748B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Nova Light">
    <w:panose1 w:val="020B0304020202020204"/>
    <w:charset w:val="00"/>
    <w:family w:val="swiss"/>
    <w:pitch w:val="variable"/>
    <w:sig w:usb0="2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Roboto Lt">
    <w:altName w:val="Arial"/>
    <w:charset w:val="00"/>
    <w:family w:val="auto"/>
    <w:pitch w:val="variable"/>
    <w:sig w:usb0="E00002EF" w:usb1="5000205B" w:usb2="0000002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2AA"/>
    <w:rsid w:val="001524F8"/>
    <w:rsid w:val="001F352E"/>
    <w:rsid w:val="00551F50"/>
    <w:rsid w:val="00717722"/>
    <w:rsid w:val="00896467"/>
    <w:rsid w:val="009C7886"/>
    <w:rsid w:val="00B254A7"/>
    <w:rsid w:val="00B519B9"/>
    <w:rsid w:val="00D065EB"/>
    <w:rsid w:val="00D8500F"/>
    <w:rsid w:val="00DC02AA"/>
    <w:rsid w:val="00E14E7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524F8"/>
    <w:rPr>
      <w:color w:val="808080"/>
    </w:rPr>
  </w:style>
  <w:style w:type="paragraph" w:customStyle="1" w:styleId="2E6B1D4F104B4AC896E87B2C720ECF2D">
    <w:name w:val="2E6B1D4F104B4AC896E87B2C720ECF2D"/>
    <w:rsid w:val="00DC02AA"/>
  </w:style>
  <w:style w:type="paragraph" w:customStyle="1" w:styleId="D3EC482C58EC493CBBACFA7580CFE6EC">
    <w:name w:val="D3EC482C58EC493CBBACFA7580CFE6EC"/>
    <w:rsid w:val="00DC02AA"/>
  </w:style>
  <w:style w:type="paragraph" w:customStyle="1" w:styleId="844BB0E10B4C4F40BBB5585E120D454A">
    <w:name w:val="844BB0E10B4C4F40BBB5585E120D454A"/>
    <w:rsid w:val="00DC02AA"/>
  </w:style>
  <w:style w:type="paragraph" w:customStyle="1" w:styleId="592AFDDC0CC74FE983EC4C704E7282E7">
    <w:name w:val="592AFDDC0CC74FE983EC4C704E7282E7"/>
    <w:rsid w:val="00DC02AA"/>
  </w:style>
  <w:style w:type="paragraph" w:customStyle="1" w:styleId="B6E4BA1C973F404095B44C9F50835C7A">
    <w:name w:val="B6E4BA1C973F404095B44C9F50835C7A"/>
    <w:rsid w:val="00DC02AA"/>
  </w:style>
  <w:style w:type="paragraph" w:customStyle="1" w:styleId="FBC29068D42F46DCAC52E277464ECB5A">
    <w:name w:val="FBC29068D42F46DCAC52E277464ECB5A"/>
    <w:rsid w:val="00DC02AA"/>
  </w:style>
  <w:style w:type="paragraph" w:customStyle="1" w:styleId="7B2EDC18DF8E48C7B1A4B8795E7116D9">
    <w:name w:val="7B2EDC18DF8E48C7B1A4B8795E7116D9"/>
    <w:rsid w:val="00DC02AA"/>
  </w:style>
  <w:style w:type="paragraph" w:customStyle="1" w:styleId="8D3A3C81AF7E46D98695BECC9DD0C257">
    <w:name w:val="8D3A3C81AF7E46D98695BECC9DD0C257"/>
    <w:rsid w:val="00DC02AA"/>
  </w:style>
  <w:style w:type="paragraph" w:customStyle="1" w:styleId="5DA29E3E9CFB4B3EB273CB952613935B">
    <w:name w:val="5DA29E3E9CFB4B3EB273CB952613935B"/>
    <w:rsid w:val="00DC02AA"/>
  </w:style>
  <w:style w:type="paragraph" w:customStyle="1" w:styleId="1618A8B120F442B68FC6487B26F6C868">
    <w:name w:val="1618A8B120F442B68FC6487B26F6C868"/>
    <w:rsid w:val="00DC02AA"/>
  </w:style>
  <w:style w:type="paragraph" w:customStyle="1" w:styleId="186DF2C117744884A49383DF489A6B6C">
    <w:name w:val="186DF2C117744884A49383DF489A6B6C"/>
    <w:rsid w:val="00DC02AA"/>
  </w:style>
  <w:style w:type="paragraph" w:customStyle="1" w:styleId="FD582BAD9FC9444CB18F55B5434E54C3">
    <w:name w:val="FD582BAD9FC9444CB18F55B5434E54C3"/>
    <w:rsid w:val="00DC02AA"/>
  </w:style>
  <w:style w:type="paragraph" w:customStyle="1" w:styleId="CB38523425D84FB59FACFB7353EF3308">
    <w:name w:val="CB38523425D84FB59FACFB7353EF3308"/>
    <w:rsid w:val="00DC02AA"/>
  </w:style>
  <w:style w:type="paragraph" w:customStyle="1" w:styleId="00404A4E71044239A503B856F181996F">
    <w:name w:val="00404A4E71044239A503B856F181996F"/>
    <w:rsid w:val="001524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41DD38C60921479D341B91ED742B5A" ma:contentTypeVersion="17" ma:contentTypeDescription="Create a new document." ma:contentTypeScope="" ma:versionID="215846df26a72a4bb847b8b2ccbe903e">
  <xsd:schema xmlns:xsd="http://www.w3.org/2001/XMLSchema" xmlns:xs="http://www.w3.org/2001/XMLSchema" xmlns:p="http://schemas.microsoft.com/office/2006/metadata/properties" xmlns:ns2="df3f482f-881c-43c6-94eb-46b042c4d7ce" xmlns:ns3="010757a1-cca7-4046-ae65-2bb73b0da876" targetNamespace="http://schemas.microsoft.com/office/2006/metadata/properties" ma:root="true" ma:fieldsID="acd47691c653bf203b97e12e7957970c" ns2:_="" ns3:_="">
    <xsd:import namespace="df3f482f-881c-43c6-94eb-46b042c4d7ce"/>
    <xsd:import namespace="010757a1-cca7-4046-ae65-2bb73b0da87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3f482f-881c-43c6-94eb-46b042c4d7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53dddd8-9e1d-48b7-a561-8266d62b397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0757a1-cca7-4046-ae65-2bb73b0da87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355341-b60b-4447-b55b-9cd26a21ec72}" ma:internalName="TaxCatchAll" ma:showField="CatchAllData" ma:web="010757a1-cca7-4046-ae65-2bb73b0da87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f3f482f-881c-43c6-94eb-46b042c4d7ce">
      <Terms xmlns="http://schemas.microsoft.com/office/infopath/2007/PartnerControls"/>
    </lcf76f155ced4ddcb4097134ff3c332f>
    <TaxCatchAll xmlns="010757a1-cca7-4046-ae65-2bb73b0da87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57249-32CE-4276-A1B9-CBF0126CB6BD}"/>
</file>

<file path=customXml/itemProps2.xml><?xml version="1.0" encoding="utf-8"?>
<ds:datastoreItem xmlns:ds="http://schemas.openxmlformats.org/officeDocument/2006/customXml" ds:itemID="{C759F779-B471-4868-A760-C52E18A13710}">
  <ds:schemaRefs>
    <ds:schemaRef ds:uri="http://schemas.microsoft.com/office/2006/metadata/properties"/>
    <ds:schemaRef ds:uri="http://schemas.microsoft.com/office/infopath/2007/PartnerControls"/>
    <ds:schemaRef ds:uri="df3f482f-881c-43c6-94eb-46b042c4d7ce"/>
    <ds:schemaRef ds:uri="010757a1-cca7-4046-ae65-2bb73b0da876"/>
  </ds:schemaRefs>
</ds:datastoreItem>
</file>

<file path=customXml/itemProps3.xml><?xml version="1.0" encoding="utf-8"?>
<ds:datastoreItem xmlns:ds="http://schemas.openxmlformats.org/officeDocument/2006/customXml" ds:itemID="{B9BA2358-0B2A-4F5D-92BF-170DE978EE89}">
  <ds:schemaRefs>
    <ds:schemaRef ds:uri="http://schemas.microsoft.com/sharepoint/v3/contenttype/forms"/>
  </ds:schemaRefs>
</ds:datastoreItem>
</file>

<file path=customXml/itemProps4.xml><?xml version="1.0" encoding="utf-8"?>
<ds:datastoreItem xmlns:ds="http://schemas.openxmlformats.org/officeDocument/2006/customXml" ds:itemID="{BC2DBD6C-99C0-4E91-8680-F2275839006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Cooper</dc:creator>
  <cp:keywords/>
  <dc:description/>
  <cp:lastModifiedBy>Rebecca Ellis</cp:lastModifiedBy>
  <cp:revision>109</cp:revision>
  <cp:lastPrinted>2018-03-07T14:28:00Z</cp:lastPrinted>
  <dcterms:created xsi:type="dcterms:W3CDTF">2025-08-18T10:44:00Z</dcterms:created>
  <dcterms:modified xsi:type="dcterms:W3CDTF">2025-08-18T10:49:11Z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0x0101008141DD38C60921479D341B91ED742B5A</vt:lpwstr>
  </property>
  <property fmtid="{D5CDD505-2E9C-101B-9397-08002B2CF9AE}" pid="3" name="MediaServiceImageTags">
    <vt:lpwstr/>
  </property>
</Properties>
</file>